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F2" w:rsidRPr="009627CD" w:rsidRDefault="006351F2" w:rsidP="009873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2B6E" w:rsidRDefault="00FA5C3B" w:rsidP="009873E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вакантных мест по общеобразовательным(общеразвивающим) программам</w:t>
      </w:r>
    </w:p>
    <w:p w:rsidR="009627CD" w:rsidRPr="00422B6E" w:rsidRDefault="009873E5" w:rsidP="009873E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22B6E">
        <w:rPr>
          <w:rFonts w:ascii="Times New Roman" w:hAnsi="Times New Roman" w:cs="Times New Roman"/>
          <w:sz w:val="28"/>
          <w:szCs w:val="28"/>
        </w:rPr>
        <w:t xml:space="preserve">МБОУ </w:t>
      </w:r>
      <w:r w:rsidR="004020FD" w:rsidRPr="00422B6E">
        <w:rPr>
          <w:rFonts w:ascii="Times New Roman" w:hAnsi="Times New Roman" w:cs="Times New Roman"/>
          <w:sz w:val="28"/>
          <w:szCs w:val="28"/>
        </w:rPr>
        <w:t>«СОШ №126»</w:t>
      </w:r>
      <w:r w:rsidR="00422B6E">
        <w:rPr>
          <w:rFonts w:ascii="Times New Roman" w:hAnsi="Times New Roman" w:cs="Times New Roman"/>
          <w:sz w:val="28"/>
          <w:szCs w:val="28"/>
        </w:rPr>
        <w:t xml:space="preserve"> </w:t>
      </w:r>
      <w:r w:rsidRPr="00422B6E">
        <w:rPr>
          <w:rFonts w:ascii="Times New Roman" w:hAnsi="Times New Roman" w:cs="Times New Roman"/>
          <w:sz w:val="28"/>
          <w:szCs w:val="28"/>
        </w:rPr>
        <w:t>на 20</w:t>
      </w:r>
      <w:r w:rsidR="009627CD" w:rsidRPr="00422B6E">
        <w:rPr>
          <w:rFonts w:ascii="Times New Roman" w:hAnsi="Times New Roman" w:cs="Times New Roman"/>
          <w:sz w:val="28"/>
          <w:szCs w:val="28"/>
        </w:rPr>
        <w:t>2</w:t>
      </w:r>
      <w:r w:rsidR="00B472C1" w:rsidRPr="00422B6E">
        <w:rPr>
          <w:rFonts w:ascii="Times New Roman" w:hAnsi="Times New Roman" w:cs="Times New Roman"/>
          <w:sz w:val="28"/>
          <w:szCs w:val="28"/>
        </w:rPr>
        <w:t>1</w:t>
      </w:r>
      <w:r w:rsidRPr="00422B6E">
        <w:rPr>
          <w:rFonts w:ascii="Times New Roman" w:hAnsi="Times New Roman" w:cs="Times New Roman"/>
          <w:sz w:val="28"/>
          <w:szCs w:val="28"/>
        </w:rPr>
        <w:t>/202</w:t>
      </w:r>
      <w:r w:rsidR="00B472C1" w:rsidRPr="00422B6E">
        <w:rPr>
          <w:rFonts w:ascii="Times New Roman" w:hAnsi="Times New Roman" w:cs="Times New Roman"/>
          <w:sz w:val="28"/>
          <w:szCs w:val="28"/>
        </w:rPr>
        <w:t>2</w:t>
      </w:r>
      <w:r w:rsidRPr="00422B6E">
        <w:rPr>
          <w:rFonts w:ascii="Times New Roman" w:hAnsi="Times New Roman" w:cs="Times New Roman"/>
          <w:sz w:val="28"/>
          <w:szCs w:val="28"/>
        </w:rPr>
        <w:t xml:space="preserve">учебный год  </w:t>
      </w:r>
      <w:bookmarkStart w:id="0" w:name="_GoBack"/>
      <w:bookmarkEnd w:id="0"/>
    </w:p>
    <w:p w:rsidR="009627CD" w:rsidRPr="009627CD" w:rsidRDefault="009627CD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380"/>
        <w:gridCol w:w="2010"/>
        <w:gridCol w:w="1700"/>
        <w:gridCol w:w="2098"/>
        <w:gridCol w:w="1247"/>
      </w:tblGrid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3DB3" w:rsidRPr="00E6366A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0" w:type="dxa"/>
            <w:vAlign w:val="center"/>
          </w:tcPr>
          <w:p w:rsidR="004E3DB3" w:rsidRPr="00915C6B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C6B">
              <w:rPr>
                <w:rFonts w:ascii="Times New Roman" w:hAnsi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2010" w:type="dxa"/>
            <w:vAlign w:val="center"/>
          </w:tcPr>
          <w:p w:rsidR="004E3DB3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дополнительной  общеобразовательной</w:t>
            </w:r>
            <w:proofErr w:type="gramEnd"/>
          </w:p>
          <w:p w:rsidR="004E3DB3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4E3DB3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(части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программы) 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платной</w:t>
            </w:r>
            <w:proofErr w:type="gramEnd"/>
            <w:r w:rsidRPr="00E6366A">
              <w:rPr>
                <w:rFonts w:ascii="Times New Roman" w:hAnsi="Times New Roman"/>
                <w:sz w:val="24"/>
                <w:szCs w:val="24"/>
              </w:rPr>
              <w:t xml:space="preserve"> образовательной услуги</w:t>
            </w:r>
          </w:p>
          <w:p w:rsidR="004E3DB3" w:rsidRPr="00E6366A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ДОП)</w:t>
            </w:r>
          </w:p>
        </w:tc>
        <w:tc>
          <w:tcPr>
            <w:tcW w:w="1700" w:type="dxa"/>
            <w:vAlign w:val="center"/>
          </w:tcPr>
          <w:p w:rsidR="004E3DB3" w:rsidRPr="00E6366A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66A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очная, </w:t>
            </w:r>
            <w:r w:rsidRPr="00E6366A">
              <w:rPr>
                <w:rFonts w:ascii="Times New Roman" w:hAnsi="Times New Roman"/>
                <w:sz w:val="24"/>
                <w:szCs w:val="24"/>
              </w:rPr>
              <w:t>групповая/ индивиду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366A">
              <w:rPr>
                <w:rFonts w:ascii="Times New Roman" w:hAnsi="Times New Roman"/>
                <w:sz w:val="24"/>
                <w:szCs w:val="24"/>
              </w:rPr>
              <w:t>альная</w:t>
            </w:r>
            <w:proofErr w:type="spellEnd"/>
            <w:r w:rsidRPr="00E636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8" w:type="dxa"/>
            <w:vAlign w:val="center"/>
          </w:tcPr>
          <w:p w:rsidR="004E3DB3" w:rsidRPr="00E6366A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247" w:type="dxa"/>
            <w:vAlign w:val="center"/>
          </w:tcPr>
          <w:p w:rsidR="004E3DB3" w:rsidRDefault="004E3DB3" w:rsidP="00FA5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FA5C3B">
              <w:rPr>
                <w:rFonts w:ascii="Times New Roman" w:hAnsi="Times New Roman"/>
                <w:sz w:val="24"/>
                <w:szCs w:val="24"/>
              </w:rPr>
              <w:t xml:space="preserve"> вакантных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C3B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</w:tr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E3DB3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01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700" w:type="dxa"/>
            <w:vAlign w:val="center"/>
          </w:tcPr>
          <w:p w:rsidR="004E3DB3" w:rsidRPr="00E6366A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098" w:type="dxa"/>
            <w:vAlign w:val="center"/>
          </w:tcPr>
          <w:p w:rsidR="004E3DB3" w:rsidRPr="000C630F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Марушевская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247" w:type="dxa"/>
            <w:vAlign w:val="center"/>
          </w:tcPr>
          <w:p w:rsidR="004E3DB3" w:rsidRDefault="00FA5C3B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E3DB3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201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Геометрическое моделирование окружающего мира</w:t>
            </w:r>
          </w:p>
        </w:tc>
        <w:tc>
          <w:tcPr>
            <w:tcW w:w="1700" w:type="dxa"/>
            <w:vAlign w:val="center"/>
          </w:tcPr>
          <w:p w:rsidR="004E3DB3" w:rsidRPr="00E6366A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098" w:type="dxa"/>
            <w:vAlign w:val="center"/>
          </w:tcPr>
          <w:p w:rsidR="004E3DB3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Зарецкая Т.Н.</w:t>
            </w:r>
          </w:p>
          <w:p w:rsidR="004E3DB3" w:rsidRPr="00E6366A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47" w:type="dxa"/>
            <w:vAlign w:val="center"/>
          </w:tcPr>
          <w:p w:rsidR="004E3DB3" w:rsidRDefault="00FA5C3B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E3DB3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201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 литературного языка</w:t>
            </w:r>
          </w:p>
        </w:tc>
        <w:tc>
          <w:tcPr>
            <w:tcW w:w="1700" w:type="dxa"/>
            <w:vAlign w:val="center"/>
          </w:tcPr>
          <w:p w:rsidR="004E3DB3" w:rsidRPr="00E6366A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098" w:type="dxa"/>
            <w:vAlign w:val="center"/>
          </w:tcPr>
          <w:p w:rsidR="004E3DB3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Н.С.</w:t>
            </w:r>
          </w:p>
        </w:tc>
        <w:tc>
          <w:tcPr>
            <w:tcW w:w="1247" w:type="dxa"/>
            <w:vAlign w:val="center"/>
          </w:tcPr>
          <w:p w:rsidR="004E3DB3" w:rsidRDefault="00FA5C3B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E3DB3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201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Правители России</w:t>
            </w:r>
          </w:p>
        </w:tc>
        <w:tc>
          <w:tcPr>
            <w:tcW w:w="1700" w:type="dxa"/>
            <w:vAlign w:val="center"/>
          </w:tcPr>
          <w:p w:rsidR="004E3DB3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098" w:type="dxa"/>
            <w:vAlign w:val="center"/>
          </w:tcPr>
          <w:p w:rsidR="004E3DB3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А.А.</w:t>
            </w:r>
          </w:p>
        </w:tc>
        <w:tc>
          <w:tcPr>
            <w:tcW w:w="1247" w:type="dxa"/>
            <w:vAlign w:val="center"/>
          </w:tcPr>
          <w:p w:rsidR="004E3DB3" w:rsidRDefault="00FA5C3B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E3DB3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201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</w:t>
            </w:r>
          </w:p>
        </w:tc>
        <w:tc>
          <w:tcPr>
            <w:tcW w:w="1700" w:type="dxa"/>
            <w:vAlign w:val="center"/>
          </w:tcPr>
          <w:p w:rsidR="004E3DB3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098" w:type="dxa"/>
            <w:vAlign w:val="center"/>
          </w:tcPr>
          <w:p w:rsidR="004E3DB3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Домашенко И.Е.</w:t>
            </w:r>
          </w:p>
          <w:p w:rsidR="004E3DB3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1247" w:type="dxa"/>
            <w:vAlign w:val="center"/>
          </w:tcPr>
          <w:p w:rsidR="004E3DB3" w:rsidRDefault="00FA5C3B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3DB3" w:rsidTr="004E3DB3">
        <w:tc>
          <w:tcPr>
            <w:tcW w:w="1055" w:type="dxa"/>
            <w:vAlign w:val="center"/>
          </w:tcPr>
          <w:p w:rsidR="004E3DB3" w:rsidRPr="00E6366A" w:rsidRDefault="004E3DB3" w:rsidP="004E3DB3">
            <w:pPr>
              <w:numPr>
                <w:ilvl w:val="0"/>
                <w:numId w:val="1"/>
              </w:numPr>
              <w:spacing w:after="0" w:line="240" w:lineRule="auto"/>
              <w:ind w:left="9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2010" w:type="dxa"/>
          </w:tcPr>
          <w:p w:rsidR="004E3DB3" w:rsidRPr="009627CD" w:rsidRDefault="004E3DB3" w:rsidP="00435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7CD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1700" w:type="dxa"/>
            <w:vAlign w:val="center"/>
          </w:tcPr>
          <w:p w:rsidR="004E3DB3" w:rsidRDefault="004E3DB3" w:rsidP="0043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групповая</w:t>
            </w:r>
          </w:p>
        </w:tc>
        <w:tc>
          <w:tcPr>
            <w:tcW w:w="2098" w:type="dxa"/>
            <w:vAlign w:val="center"/>
          </w:tcPr>
          <w:p w:rsidR="004E3DB3" w:rsidRDefault="004E3DB3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И.И.</w:t>
            </w:r>
          </w:p>
        </w:tc>
        <w:tc>
          <w:tcPr>
            <w:tcW w:w="1247" w:type="dxa"/>
            <w:vAlign w:val="center"/>
          </w:tcPr>
          <w:p w:rsidR="004E3DB3" w:rsidRDefault="00FA5C3B" w:rsidP="00435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873E5" w:rsidRPr="009627CD" w:rsidRDefault="009873E5" w:rsidP="009873E5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873E5" w:rsidRPr="009627CD" w:rsidRDefault="009873E5" w:rsidP="009873E5">
      <w:pPr>
        <w:rPr>
          <w:rFonts w:ascii="Times New Roman" w:hAnsi="Times New Roman" w:cs="Times New Roman"/>
          <w:sz w:val="24"/>
          <w:szCs w:val="24"/>
        </w:rPr>
      </w:pPr>
    </w:p>
    <w:sectPr w:rsidR="009873E5" w:rsidRPr="009627CD" w:rsidSect="004E3DB3">
      <w:pgSz w:w="11906" w:h="16838"/>
      <w:pgMar w:top="720" w:right="284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45"/>
    <w:multiLevelType w:val="hybridMultilevel"/>
    <w:tmpl w:val="4B0C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1"/>
    <w:rsid w:val="00064A33"/>
    <w:rsid w:val="00205E43"/>
    <w:rsid w:val="00224DE9"/>
    <w:rsid w:val="002341CE"/>
    <w:rsid w:val="00262F91"/>
    <w:rsid w:val="003D0EA0"/>
    <w:rsid w:val="004020FD"/>
    <w:rsid w:val="00412515"/>
    <w:rsid w:val="00422B6E"/>
    <w:rsid w:val="00476BA0"/>
    <w:rsid w:val="004B2CF8"/>
    <w:rsid w:val="004E3DB3"/>
    <w:rsid w:val="004E490C"/>
    <w:rsid w:val="004F5421"/>
    <w:rsid w:val="00522214"/>
    <w:rsid w:val="005A11C9"/>
    <w:rsid w:val="00621B0B"/>
    <w:rsid w:val="006351F2"/>
    <w:rsid w:val="00750C9F"/>
    <w:rsid w:val="00821559"/>
    <w:rsid w:val="009627CD"/>
    <w:rsid w:val="009873E5"/>
    <w:rsid w:val="00A350F9"/>
    <w:rsid w:val="00B42D5E"/>
    <w:rsid w:val="00B472C1"/>
    <w:rsid w:val="00B53C6A"/>
    <w:rsid w:val="00C04B3F"/>
    <w:rsid w:val="00C1792F"/>
    <w:rsid w:val="00C6408E"/>
    <w:rsid w:val="00C81EB8"/>
    <w:rsid w:val="00CD2501"/>
    <w:rsid w:val="00EE07B4"/>
    <w:rsid w:val="00FA5316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6F81"/>
  <w15:chartTrackingRefBased/>
  <w15:docId w15:val="{8337304A-02E7-41A0-80AE-0DE4E7CC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bsl63</cp:lastModifiedBy>
  <cp:revision>15</cp:revision>
  <cp:lastPrinted>2021-09-28T03:16:00Z</cp:lastPrinted>
  <dcterms:created xsi:type="dcterms:W3CDTF">2019-09-18T08:57:00Z</dcterms:created>
  <dcterms:modified xsi:type="dcterms:W3CDTF">2021-11-16T07:50:00Z</dcterms:modified>
</cp:coreProperties>
</file>