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40" w:rsidRDefault="00173162" w:rsidP="00173162">
      <w:pPr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  <w:r>
        <w:br/>
        <w:t>«СРЕДНЯЯ ОБЩЕОБРАЗОВАТЕЛЬНАЯ ШКОЛА №126»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73162" w:rsidTr="00173162">
        <w:tc>
          <w:tcPr>
            <w:tcW w:w="3209" w:type="dxa"/>
          </w:tcPr>
          <w:p w:rsidR="00173162" w:rsidRDefault="00BC611C" w:rsidP="00173162">
            <w:r>
              <w:t>РАССМОТРЕНО</w:t>
            </w:r>
            <w:r>
              <w:br/>
              <w:t>н</w:t>
            </w:r>
            <w:r w:rsidR="00173162">
              <w:t xml:space="preserve">а заседании </w:t>
            </w:r>
            <w:r>
              <w:t>Педагогического Совета МБОУ «СОШ №126»</w:t>
            </w:r>
            <w:r>
              <w:br/>
              <w:t>Протокол от____№</w:t>
            </w:r>
          </w:p>
        </w:tc>
        <w:tc>
          <w:tcPr>
            <w:tcW w:w="3210" w:type="dxa"/>
          </w:tcPr>
          <w:p w:rsidR="00173162" w:rsidRDefault="00BC611C" w:rsidP="00173162">
            <w:pPr>
              <w:jc w:val="center"/>
            </w:pPr>
            <w:r>
              <w:t>СОГЛАСОВАНО</w:t>
            </w:r>
            <w:r>
              <w:br/>
              <w:t>на заседании</w:t>
            </w:r>
            <w:r>
              <w:br/>
              <w:t>Совета Учреждения</w:t>
            </w:r>
            <w:r>
              <w:br/>
              <w:t>МБОУ «СОШ №126»</w:t>
            </w:r>
            <w:r>
              <w:br/>
              <w:t>Протокол от_____№</w:t>
            </w:r>
          </w:p>
        </w:tc>
        <w:tc>
          <w:tcPr>
            <w:tcW w:w="3210" w:type="dxa"/>
          </w:tcPr>
          <w:p w:rsidR="00173162" w:rsidRDefault="00BC611C" w:rsidP="00BC611C">
            <w:pPr>
              <w:jc w:val="right"/>
            </w:pPr>
            <w:r>
              <w:t>«Утверждаю»</w:t>
            </w:r>
            <w:r>
              <w:br/>
              <w:t xml:space="preserve">Директор </w:t>
            </w:r>
            <w:r>
              <w:br/>
              <w:t>МБОУ «СОШ №126»</w:t>
            </w:r>
            <w:r>
              <w:br/>
              <w:t>________А. В. Загайнов</w:t>
            </w:r>
          </w:p>
        </w:tc>
      </w:tr>
    </w:tbl>
    <w:p w:rsidR="00173162" w:rsidRDefault="00173162" w:rsidP="00173162">
      <w:pPr>
        <w:jc w:val="center"/>
      </w:pPr>
    </w:p>
    <w:p w:rsidR="00BC611C" w:rsidRDefault="00BC611C" w:rsidP="00173162">
      <w:pPr>
        <w:jc w:val="center"/>
      </w:pPr>
    </w:p>
    <w:p w:rsidR="00BC611C" w:rsidRDefault="00BC611C" w:rsidP="00173162">
      <w:pPr>
        <w:jc w:val="center"/>
      </w:pPr>
    </w:p>
    <w:p w:rsidR="00BC611C" w:rsidRDefault="00BC611C" w:rsidP="00173162">
      <w:pPr>
        <w:jc w:val="center"/>
      </w:pPr>
    </w:p>
    <w:p w:rsidR="00BC611C" w:rsidRDefault="00BC611C" w:rsidP="00173162">
      <w:pPr>
        <w:jc w:val="center"/>
      </w:pPr>
    </w:p>
    <w:p w:rsidR="00BC611C" w:rsidRDefault="00BC611C" w:rsidP="00173162">
      <w:pPr>
        <w:jc w:val="center"/>
      </w:pPr>
    </w:p>
    <w:p w:rsidR="00BC611C" w:rsidRDefault="00BC611C" w:rsidP="00173162">
      <w:pPr>
        <w:jc w:val="center"/>
      </w:pPr>
    </w:p>
    <w:p w:rsidR="00BC611C" w:rsidRDefault="00876B46" w:rsidP="00173162">
      <w:pPr>
        <w:jc w:val="center"/>
      </w:pPr>
      <w:r>
        <w:t xml:space="preserve">РАБОЧАЯ ПРОГРАММА ВОСПИТАНИЯ </w:t>
      </w:r>
      <w:r>
        <w:br/>
        <w:t>МБОУ «СОШ №126»</w:t>
      </w:r>
      <w:r w:rsidR="00AF27AB">
        <w:br/>
        <w:t>Срок реализации: 2021-2026 учебный год</w:t>
      </w:r>
    </w:p>
    <w:p w:rsidR="00AF27AB" w:rsidRDefault="00AF27AB" w:rsidP="00173162">
      <w:pPr>
        <w:jc w:val="center"/>
      </w:pPr>
    </w:p>
    <w:p w:rsidR="00AF27AB" w:rsidRDefault="00AF27AB" w:rsidP="00173162">
      <w:pPr>
        <w:jc w:val="center"/>
      </w:pPr>
    </w:p>
    <w:p w:rsidR="00AF27AB" w:rsidRDefault="00AF27AB" w:rsidP="00173162">
      <w:pPr>
        <w:jc w:val="center"/>
      </w:pPr>
    </w:p>
    <w:p w:rsidR="00AF27AB" w:rsidRDefault="00AF27AB" w:rsidP="00173162">
      <w:pPr>
        <w:jc w:val="center"/>
      </w:pPr>
    </w:p>
    <w:p w:rsidR="00AF27AB" w:rsidRDefault="00AF27AB" w:rsidP="00173162">
      <w:pPr>
        <w:jc w:val="center"/>
      </w:pPr>
    </w:p>
    <w:p w:rsidR="00AF27AB" w:rsidRDefault="00AF27AB" w:rsidP="00AF27AB">
      <w:pPr>
        <w:jc w:val="right"/>
      </w:pPr>
      <w:r>
        <w:t>Автор-разработчик:</w:t>
      </w:r>
      <w:r>
        <w:br/>
      </w:r>
      <w:r w:rsidR="008708C0">
        <w:t>Бойкова В. В., заместитель директора по УВР</w:t>
      </w:r>
    </w:p>
    <w:p w:rsidR="008708C0" w:rsidRDefault="008708C0" w:rsidP="00AF27AB">
      <w:pPr>
        <w:jc w:val="right"/>
      </w:pPr>
    </w:p>
    <w:p w:rsidR="008708C0" w:rsidRDefault="008708C0" w:rsidP="00AF27AB">
      <w:pPr>
        <w:jc w:val="right"/>
      </w:pPr>
    </w:p>
    <w:p w:rsidR="008708C0" w:rsidRDefault="008708C0" w:rsidP="00AF27AB">
      <w:pPr>
        <w:jc w:val="right"/>
      </w:pPr>
    </w:p>
    <w:p w:rsidR="008708C0" w:rsidRDefault="008708C0" w:rsidP="008708C0">
      <w:pPr>
        <w:jc w:val="center"/>
      </w:pPr>
    </w:p>
    <w:p w:rsidR="00F31523" w:rsidRDefault="00F31523" w:rsidP="008708C0">
      <w:pPr>
        <w:jc w:val="center"/>
      </w:pPr>
    </w:p>
    <w:p w:rsidR="008708C0" w:rsidRDefault="008708C0" w:rsidP="008708C0">
      <w:pPr>
        <w:jc w:val="center"/>
      </w:pPr>
      <w:r>
        <w:t>Барнаул 2021</w:t>
      </w:r>
    </w:p>
    <w:p w:rsidR="009513A2" w:rsidRDefault="009513A2" w:rsidP="009513A2">
      <w:pPr>
        <w:spacing w:after="0"/>
        <w:jc w:val="center"/>
        <w:rPr>
          <w:b/>
          <w:color w:val="000000"/>
          <w:w w:val="0"/>
        </w:rPr>
      </w:pPr>
      <w:r w:rsidRPr="009513A2">
        <w:rPr>
          <w:b/>
          <w:color w:val="000000"/>
          <w:w w:val="0"/>
        </w:rPr>
        <w:lastRenderedPageBreak/>
        <w:t>ПОЯСНИТЕЛЬНАЯ ЗАПИСКА</w:t>
      </w:r>
    </w:p>
    <w:p w:rsidR="009513A2" w:rsidRPr="009513A2" w:rsidRDefault="009513A2" w:rsidP="009513A2">
      <w:pPr>
        <w:spacing w:after="0"/>
        <w:jc w:val="center"/>
        <w:rPr>
          <w:b/>
          <w:color w:val="000000"/>
          <w:w w:val="0"/>
        </w:rPr>
      </w:pPr>
      <w:r w:rsidRPr="009513A2">
        <w:rPr>
          <w:b/>
          <w:color w:val="000000"/>
          <w:w w:val="0"/>
        </w:rPr>
        <w:t xml:space="preserve">  </w:t>
      </w:r>
    </w:p>
    <w:p w:rsidR="009513A2" w:rsidRPr="009513A2" w:rsidRDefault="009513A2" w:rsidP="009513A2">
      <w:pPr>
        <w:tabs>
          <w:tab w:val="left" w:pos="851"/>
        </w:tabs>
        <w:spacing w:after="0"/>
        <w:ind w:firstLine="567"/>
        <w:jc w:val="both"/>
        <w:rPr>
          <w:color w:val="000000"/>
          <w:w w:val="0"/>
        </w:rPr>
      </w:pPr>
      <w:r w:rsidRPr="009513A2">
        <w:rPr>
          <w:color w:val="000000"/>
          <w:w w:val="0"/>
        </w:rPr>
        <w:t xml:space="preserve">Рабочая программа воспитания </w:t>
      </w:r>
      <w:r w:rsidR="00CD2A20">
        <w:rPr>
          <w:color w:val="000000"/>
          <w:w w:val="0"/>
        </w:rPr>
        <w:t xml:space="preserve">МБОУ «СОШ №126» </w:t>
      </w:r>
      <w:r w:rsidRPr="009513A2">
        <w:rPr>
          <w:color w:val="000000"/>
          <w:w w:val="0"/>
        </w:rPr>
        <w:t xml:space="preserve">соответствует ФГОС общего образования и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является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9513A2" w:rsidRPr="009513A2" w:rsidRDefault="009513A2" w:rsidP="009513A2">
      <w:pPr>
        <w:tabs>
          <w:tab w:val="left" w:pos="851"/>
        </w:tabs>
        <w:spacing w:after="0"/>
        <w:ind w:firstLine="567"/>
        <w:jc w:val="both"/>
        <w:rPr>
          <w:rFonts w:eastAsia="Gulim"/>
        </w:rPr>
      </w:pPr>
      <w:r w:rsidRPr="009513A2">
        <w:rPr>
          <w:color w:val="000000"/>
          <w:w w:val="0"/>
        </w:rPr>
        <w:t>Рабочая программа воспитания описывает систему форм и способов работы с детьми и включает</w:t>
      </w:r>
      <w:r w:rsidRPr="009513A2">
        <w:rPr>
          <w:rStyle w:val="CharAttribute1"/>
          <w:rFonts w:hAnsi="Times New Roman"/>
        </w:rPr>
        <w:t xml:space="preserve"> </w:t>
      </w:r>
      <w:r w:rsidRPr="009513A2">
        <w:rPr>
          <w:color w:val="000000"/>
          <w:w w:val="0"/>
        </w:rPr>
        <w:t>в себя четыре основных раздела.</w:t>
      </w:r>
    </w:p>
    <w:p w:rsidR="009513A2" w:rsidRPr="009513A2" w:rsidRDefault="009513A2" w:rsidP="009513A2">
      <w:pPr>
        <w:spacing w:after="0"/>
        <w:ind w:firstLine="567"/>
        <w:jc w:val="both"/>
        <w:rPr>
          <w:color w:val="000000"/>
          <w:w w:val="0"/>
        </w:rPr>
      </w:pPr>
      <w:r w:rsidRPr="009513A2">
        <w:rPr>
          <w:iCs/>
          <w:color w:val="000000"/>
          <w:w w:val="0"/>
        </w:rPr>
        <w:t>1. Раздел</w:t>
      </w:r>
      <w:r w:rsidRPr="009513A2">
        <w:rPr>
          <w:color w:val="000000"/>
          <w:w w:val="0"/>
        </w:rPr>
        <w:t xml:space="preserve"> «Особенности организуемого в школе воспитательного процесса</w:t>
      </w:r>
      <w:r w:rsidRPr="009513A2">
        <w:rPr>
          <w:iCs/>
          <w:color w:val="000000"/>
          <w:w w:val="0"/>
        </w:rPr>
        <w:t>»</w:t>
      </w:r>
      <w:r w:rsidRPr="009513A2">
        <w:rPr>
          <w:color w:val="000000"/>
          <w:w w:val="0"/>
        </w:rPr>
        <w:t>.</w:t>
      </w:r>
    </w:p>
    <w:p w:rsidR="009513A2" w:rsidRPr="009513A2" w:rsidRDefault="009513A2" w:rsidP="009513A2">
      <w:pPr>
        <w:spacing w:after="0"/>
        <w:ind w:firstLine="567"/>
        <w:jc w:val="both"/>
        <w:rPr>
          <w:iCs/>
          <w:color w:val="000000"/>
          <w:w w:val="0"/>
        </w:rPr>
      </w:pPr>
      <w:r w:rsidRPr="009513A2">
        <w:rPr>
          <w:iCs/>
          <w:color w:val="000000"/>
          <w:w w:val="0"/>
        </w:rPr>
        <w:t xml:space="preserve">2. Раздел «Цель и задачи воспитания». </w:t>
      </w:r>
    </w:p>
    <w:p w:rsidR="009513A2" w:rsidRPr="009513A2" w:rsidRDefault="009513A2" w:rsidP="009513A2">
      <w:pPr>
        <w:spacing w:after="0"/>
        <w:ind w:firstLine="567"/>
        <w:jc w:val="both"/>
      </w:pPr>
      <w:r w:rsidRPr="009513A2">
        <w:rPr>
          <w:iCs/>
          <w:color w:val="000000"/>
          <w:w w:val="0"/>
        </w:rPr>
        <w:t>3. Раздел</w:t>
      </w:r>
      <w:r w:rsidRPr="009513A2">
        <w:rPr>
          <w:color w:val="000000"/>
          <w:w w:val="0"/>
        </w:rPr>
        <w:t xml:space="preserve"> «Виды, формы и содержание деятельности»</w:t>
      </w:r>
      <w:r w:rsidRPr="009513A2">
        <w:rPr>
          <w:iCs/>
          <w:color w:val="000000"/>
          <w:w w:val="0"/>
        </w:rPr>
        <w:t xml:space="preserve">. </w:t>
      </w:r>
    </w:p>
    <w:p w:rsidR="009513A2" w:rsidRPr="009513A2" w:rsidRDefault="009513A2" w:rsidP="009513A2">
      <w:pPr>
        <w:tabs>
          <w:tab w:val="left" w:pos="851"/>
        </w:tabs>
        <w:spacing w:after="0"/>
        <w:ind w:firstLine="567"/>
        <w:jc w:val="both"/>
      </w:pPr>
      <w:r w:rsidRPr="009513A2">
        <w:rPr>
          <w:iCs/>
          <w:color w:val="000000"/>
          <w:w w:val="0"/>
        </w:rPr>
        <w:t>4. Раздел «Основные направления самоанализа воспитательной работы»</w:t>
      </w:r>
      <w:r w:rsidRPr="009513A2">
        <w:rPr>
          <w:color w:val="000000"/>
          <w:w w:val="0"/>
        </w:rPr>
        <w:t>.</w:t>
      </w:r>
    </w:p>
    <w:p w:rsidR="009513A2" w:rsidRPr="009513A2" w:rsidRDefault="009513A2" w:rsidP="009513A2">
      <w:pPr>
        <w:tabs>
          <w:tab w:val="left" w:pos="851"/>
        </w:tabs>
        <w:spacing w:after="0"/>
        <w:ind w:firstLine="567"/>
        <w:jc w:val="both"/>
      </w:pPr>
      <w:r w:rsidRPr="009513A2">
        <w:t>К программе воспитания каждой прилагается календарный план воспитательной</w:t>
      </w:r>
      <w:r w:rsidR="00F31523">
        <w:t xml:space="preserve"> работы</w:t>
      </w:r>
      <w:r w:rsidRPr="009513A2">
        <w:t xml:space="preserve">. </w:t>
      </w:r>
    </w:p>
    <w:p w:rsidR="009513A2" w:rsidRDefault="009513A2" w:rsidP="009513A2">
      <w:pPr>
        <w:tabs>
          <w:tab w:val="left" w:pos="851"/>
        </w:tabs>
        <w:ind w:firstLine="567"/>
        <w:rPr>
          <w:rFonts w:ascii="Arial" w:hAnsi="Arial" w:cs="Arial"/>
          <w:color w:val="000000"/>
          <w:w w:val="0"/>
          <w:sz w:val="24"/>
        </w:rPr>
      </w:pPr>
    </w:p>
    <w:p w:rsidR="009513A2" w:rsidRDefault="009513A2" w:rsidP="00F31523">
      <w:pPr>
        <w:spacing w:after="0"/>
        <w:ind w:firstLine="567"/>
        <w:jc w:val="center"/>
        <w:rPr>
          <w:b/>
          <w:color w:val="000000"/>
          <w:w w:val="0"/>
          <w:shd w:val="clear" w:color="000000" w:fill="FFFFFF"/>
        </w:rPr>
      </w:pPr>
      <w:r w:rsidRPr="00F31523">
        <w:rPr>
          <w:b/>
          <w:color w:val="000000"/>
          <w:w w:val="0"/>
          <w:shd w:val="clear" w:color="000000" w:fill="FFFFFF"/>
        </w:rPr>
        <w:t>1. ОСОБЕННОСТИ ОРГАНИЗУЕМОГО В ШКОЛЕ</w:t>
      </w:r>
      <w:r w:rsidR="00F31523">
        <w:rPr>
          <w:b/>
          <w:color w:val="000000"/>
          <w:w w:val="0"/>
          <w:shd w:val="clear" w:color="000000" w:fill="FFFFFF"/>
        </w:rPr>
        <w:t xml:space="preserve"> </w:t>
      </w:r>
      <w:r w:rsidRPr="00F31523">
        <w:rPr>
          <w:b/>
          <w:color w:val="000000"/>
          <w:w w:val="0"/>
          <w:shd w:val="clear" w:color="000000" w:fill="FFFFFF"/>
        </w:rPr>
        <w:t>ВОСПИТАТЕЛЬНОГО ПРОЦЕССА</w:t>
      </w:r>
    </w:p>
    <w:p w:rsidR="00F31523" w:rsidRPr="00F31523" w:rsidRDefault="00F31523" w:rsidP="00F31523">
      <w:pPr>
        <w:spacing w:after="0"/>
        <w:ind w:firstLine="567"/>
        <w:jc w:val="center"/>
        <w:rPr>
          <w:b/>
          <w:color w:val="000000"/>
          <w:w w:val="0"/>
          <w:shd w:val="clear" w:color="000000" w:fill="FFFFFF"/>
        </w:rPr>
      </w:pP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Особенностью организуемого в школе воспитательного процесса является его построение на содержании деятельности Общероссийской общественно-государственной детско-юношеской организации «Российское движение школьников» (далее – Российское движение школьников, РДШ), созданной Указом Президента Российской Федерации от 29 октября 2015 года № 536. Целями РДШ являются:</w:t>
      </w:r>
    </w:p>
    <w:p w:rsidR="009513A2" w:rsidRPr="00F31523" w:rsidRDefault="009513A2" w:rsidP="00F31523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содействие в совершенствовании государственной политики в области воспитания подрастающего поколения;</w:t>
      </w:r>
    </w:p>
    <w:p w:rsidR="009513A2" w:rsidRPr="00F31523" w:rsidRDefault="009513A2" w:rsidP="00F31523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содействие формированию личности на основе присущей российскому обществу системы ценностей;</w:t>
      </w:r>
    </w:p>
    <w:p w:rsidR="009513A2" w:rsidRPr="00F31523" w:rsidRDefault="009513A2" w:rsidP="00F31523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создание условий для самопознания, саморазвития и самореализации подрастающего поколения согласно возрастным потребностям и интересам;</w:t>
      </w:r>
    </w:p>
    <w:p w:rsidR="009513A2" w:rsidRPr="00F31523" w:rsidRDefault="009513A2" w:rsidP="00F31523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становление гражданской позиции подрастающего поколения путем коллективного взаимодействия на благо России.</w:t>
      </w: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 xml:space="preserve">Российское движение школьников строит свою работу на основе принципов самоуправления, добровольности, равноправия, законности и </w:t>
      </w:r>
      <w:r w:rsidRPr="00F31523">
        <w:rPr>
          <w:iCs/>
          <w:color w:val="000000"/>
          <w:w w:val="0"/>
        </w:rPr>
        <w:lastRenderedPageBreak/>
        <w:t>гласности, что согласуется с процессом воспитания школы, реализуемом на таких идеях взаимодействия педагогов и школьников, как:</w:t>
      </w: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9513A2" w:rsidRPr="00F31523" w:rsidRDefault="009513A2" w:rsidP="00F31523">
      <w:pPr>
        <w:spacing w:after="0"/>
        <w:ind w:firstLine="567"/>
        <w:jc w:val="both"/>
        <w:rPr>
          <w:iCs/>
          <w:color w:val="000000"/>
          <w:w w:val="0"/>
        </w:rPr>
      </w:pPr>
      <w:r w:rsidRPr="00F31523">
        <w:rPr>
          <w:iCs/>
          <w:color w:val="000000"/>
          <w:w w:val="0"/>
        </w:rPr>
        <w:t xml:space="preserve">- системность, целесообразность и </w:t>
      </w:r>
      <w:proofErr w:type="spellStart"/>
      <w:r w:rsidRPr="00F31523">
        <w:rPr>
          <w:iCs/>
          <w:color w:val="000000"/>
          <w:w w:val="0"/>
        </w:rPr>
        <w:t>нешаблонность</w:t>
      </w:r>
      <w:proofErr w:type="spellEnd"/>
      <w:r w:rsidRPr="00F31523">
        <w:rPr>
          <w:iCs/>
          <w:color w:val="000000"/>
          <w:w w:val="0"/>
        </w:rPr>
        <w:t xml:space="preserve"> воспитания как условия его эффективности.</w:t>
      </w:r>
    </w:p>
    <w:p w:rsidR="009513A2" w:rsidRPr="00F31523" w:rsidRDefault="009513A2" w:rsidP="00F31523">
      <w:pPr>
        <w:spacing w:after="0"/>
        <w:ind w:firstLine="719"/>
        <w:jc w:val="both"/>
        <w:rPr>
          <w:iCs/>
          <w:color w:val="000000"/>
          <w:w w:val="0"/>
        </w:rPr>
      </w:pPr>
      <w:r w:rsidRPr="00F31523">
        <w:rPr>
          <w:color w:val="00000A"/>
        </w:rPr>
        <w:t>Основными традициями воспитания школы являются следующие</w:t>
      </w:r>
      <w:r w:rsidRPr="00F31523">
        <w:rPr>
          <w:iCs/>
          <w:color w:val="000000"/>
          <w:w w:val="0"/>
        </w:rPr>
        <w:t xml:space="preserve">: </w:t>
      </w:r>
    </w:p>
    <w:p w:rsidR="009513A2" w:rsidRPr="00F31523" w:rsidRDefault="009513A2" w:rsidP="00F31523">
      <w:pPr>
        <w:spacing w:after="0"/>
        <w:ind w:firstLine="719"/>
        <w:jc w:val="both"/>
        <w:rPr>
          <w:lang w:eastAsia="ru-RU"/>
        </w:rPr>
      </w:pPr>
      <w:r w:rsidRPr="00F31523">
        <w:rPr>
          <w:color w:val="00000A"/>
        </w:rPr>
        <w:t xml:space="preserve">- стержнем годового цикла воспитательной работы школы являются ключевые общешкольные дела, </w:t>
      </w:r>
      <w:r w:rsidRPr="00F31523">
        <w:rPr>
          <w:lang w:eastAsia="ru-RU"/>
        </w:rPr>
        <w:t>через которые осуществляется интеграция воспитательных усилий педагогов;</w:t>
      </w:r>
    </w:p>
    <w:p w:rsidR="009513A2" w:rsidRPr="00F31523" w:rsidRDefault="009513A2" w:rsidP="00F31523">
      <w:pPr>
        <w:spacing w:after="0"/>
        <w:ind w:firstLine="719"/>
        <w:jc w:val="both"/>
        <w:rPr>
          <w:lang w:eastAsia="ru-RU"/>
        </w:rPr>
      </w:pPr>
      <w:r w:rsidRPr="00F31523">
        <w:rPr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513A2" w:rsidRPr="00F31523" w:rsidRDefault="009513A2" w:rsidP="00F31523">
      <w:pPr>
        <w:spacing w:after="0"/>
        <w:ind w:firstLine="719"/>
        <w:jc w:val="both"/>
        <w:rPr>
          <w:lang w:eastAsia="ru-RU"/>
        </w:rPr>
      </w:pPr>
      <w:r w:rsidRPr="00F31523">
        <w:rPr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513A2" w:rsidRPr="00F31523" w:rsidRDefault="009513A2" w:rsidP="00F31523">
      <w:pPr>
        <w:spacing w:after="0"/>
        <w:ind w:firstLine="719"/>
        <w:jc w:val="both"/>
        <w:rPr>
          <w:lang w:eastAsia="ru-RU"/>
        </w:rPr>
      </w:pPr>
      <w:r w:rsidRPr="00F31523">
        <w:rPr>
          <w:lang w:eastAsia="ru-RU"/>
        </w:rPr>
        <w:t xml:space="preserve">- в проведении общешкольных дел поощряется конструктивное </w:t>
      </w:r>
      <w:proofErr w:type="spellStart"/>
      <w:r w:rsidRPr="00F31523">
        <w:rPr>
          <w:lang w:eastAsia="ru-RU"/>
        </w:rPr>
        <w:t>межклассное</w:t>
      </w:r>
      <w:proofErr w:type="spellEnd"/>
      <w:r w:rsidRPr="00F31523">
        <w:rPr>
          <w:lang w:eastAsia="ru-RU"/>
        </w:rPr>
        <w:t xml:space="preserve"> и </w:t>
      </w:r>
      <w:proofErr w:type="spellStart"/>
      <w:r w:rsidRPr="00F31523">
        <w:rPr>
          <w:lang w:eastAsia="ru-RU"/>
        </w:rPr>
        <w:t>межвозрастное</w:t>
      </w:r>
      <w:proofErr w:type="spellEnd"/>
      <w:r w:rsidRPr="00F31523">
        <w:rPr>
          <w:lang w:eastAsia="ru-RU"/>
        </w:rPr>
        <w:t xml:space="preserve"> взаимодействие школьников, а также их социальная активность; </w:t>
      </w:r>
    </w:p>
    <w:p w:rsidR="009513A2" w:rsidRPr="00F31523" w:rsidRDefault="009513A2" w:rsidP="00F31523">
      <w:pPr>
        <w:spacing w:after="0"/>
        <w:ind w:firstLine="719"/>
        <w:jc w:val="both"/>
        <w:rPr>
          <w:lang w:eastAsia="ru-RU"/>
        </w:rPr>
      </w:pPr>
      <w:r w:rsidRPr="00F31523">
        <w:rPr>
          <w:lang w:eastAsia="ru-RU"/>
        </w:rPr>
        <w:t xml:space="preserve">- педагоги школы ориентированы на формирование коллективов в рамках направлений деятельности РДШ, школьных классов, кружков, студий, секций, на </w:t>
      </w:r>
      <w:r w:rsidRPr="00F31523">
        <w:rPr>
          <w:color w:val="000000"/>
          <w:w w:val="0"/>
        </w:rPr>
        <w:t>установление в них доброжелательных и товарищеских взаимоотношений;</w:t>
      </w:r>
    </w:p>
    <w:p w:rsidR="009513A2" w:rsidRPr="00F31523" w:rsidRDefault="009513A2" w:rsidP="00F31523">
      <w:pPr>
        <w:spacing w:after="0"/>
        <w:ind w:firstLine="719"/>
        <w:jc w:val="both"/>
        <w:rPr>
          <w:lang w:eastAsia="ru-RU"/>
        </w:rPr>
      </w:pPr>
      <w:r w:rsidRPr="00F31523">
        <w:rPr>
          <w:lang w:eastAsia="ru-RU"/>
        </w:rPr>
        <w:t>- ключевыми фигурами воспитания в школе являются вожатые РДШ и классные руководители,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9513A2" w:rsidRPr="00867D31" w:rsidRDefault="009513A2" w:rsidP="009513A2">
      <w:pPr>
        <w:ind w:firstLine="719"/>
        <w:rPr>
          <w:rFonts w:ascii="Arial" w:hAnsi="Arial" w:cs="Arial"/>
          <w:sz w:val="24"/>
          <w:lang w:eastAsia="ru-RU"/>
        </w:rPr>
      </w:pPr>
    </w:p>
    <w:p w:rsidR="009513A2" w:rsidRDefault="009513A2" w:rsidP="009513A2">
      <w:pPr>
        <w:ind w:firstLine="709"/>
        <w:rPr>
          <w:rStyle w:val="CharAttribute0"/>
          <w:rFonts w:ascii="Arial" w:eastAsia="Batang" w:hAnsi="Arial" w:cs="Arial"/>
          <w:sz w:val="24"/>
        </w:rPr>
      </w:pPr>
    </w:p>
    <w:p w:rsidR="00CD2A20" w:rsidRDefault="00CD2A20" w:rsidP="009513A2">
      <w:pPr>
        <w:ind w:firstLine="709"/>
        <w:rPr>
          <w:rStyle w:val="CharAttribute0"/>
          <w:rFonts w:ascii="Arial" w:eastAsia="Batang" w:hAnsi="Arial" w:cs="Arial"/>
          <w:sz w:val="24"/>
        </w:rPr>
      </w:pPr>
    </w:p>
    <w:p w:rsidR="00CD2A20" w:rsidRPr="00867D31" w:rsidRDefault="00CD2A20" w:rsidP="009513A2">
      <w:pPr>
        <w:ind w:firstLine="709"/>
        <w:rPr>
          <w:rStyle w:val="CharAttribute0"/>
          <w:rFonts w:ascii="Arial" w:eastAsia="Batang" w:hAnsi="Arial" w:cs="Arial"/>
          <w:sz w:val="24"/>
        </w:rPr>
      </w:pPr>
    </w:p>
    <w:p w:rsidR="009513A2" w:rsidRPr="00CD2A20" w:rsidRDefault="009513A2" w:rsidP="00CD2A20">
      <w:pPr>
        <w:spacing w:after="0"/>
        <w:jc w:val="center"/>
        <w:rPr>
          <w:b/>
          <w:color w:val="000000"/>
          <w:w w:val="0"/>
        </w:rPr>
      </w:pPr>
      <w:r w:rsidRPr="00CD2A20">
        <w:rPr>
          <w:b/>
          <w:color w:val="000000"/>
          <w:w w:val="0"/>
        </w:rPr>
        <w:lastRenderedPageBreak/>
        <w:t>2. ЦЕЛЬ И ЗАДАЧИ ВОСПИТАНИЯ</w:t>
      </w:r>
    </w:p>
    <w:p w:rsidR="00CD2A20" w:rsidRDefault="00CD2A20" w:rsidP="00CD2A20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</w:p>
    <w:p w:rsidR="009513A2" w:rsidRPr="00CD2A20" w:rsidRDefault="009513A2" w:rsidP="00CD2A20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CD2A20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9513A2" w:rsidRPr="00CD2A20" w:rsidRDefault="009513A2" w:rsidP="00CD2A20">
      <w:pPr>
        <w:spacing w:after="0"/>
        <w:ind w:firstLine="567"/>
        <w:jc w:val="both"/>
        <w:rPr>
          <w:rStyle w:val="CharAttribute484"/>
          <w:rFonts w:eastAsia="№Е"/>
          <w:i w:val="0"/>
          <w:iCs/>
        </w:rPr>
      </w:pPr>
      <w:r w:rsidRPr="00CD2A20">
        <w:rPr>
          <w:rStyle w:val="CharAttribute484"/>
          <w:rFonts w:eastAsia="№Е"/>
          <w:i w:val="0"/>
        </w:rPr>
        <w:t xml:space="preserve">Исходя из этого воспитательного идеала, а также основываясь на </w:t>
      </w:r>
      <w:r w:rsidRPr="00CD2A20">
        <w:rPr>
          <w:rStyle w:val="CharAttribute484"/>
          <w:rFonts w:eastAsia="№Е"/>
          <w:i w:val="0"/>
          <w:iCs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CD2A20">
        <w:rPr>
          <w:rStyle w:val="CharAttribute484"/>
          <w:rFonts w:eastAsia="№Е"/>
          <w:i w:val="0"/>
        </w:rPr>
        <w:t xml:space="preserve">формулируется общая </w:t>
      </w:r>
      <w:r w:rsidRPr="00CD2A20">
        <w:rPr>
          <w:rStyle w:val="CharAttribute484"/>
          <w:rFonts w:eastAsia="№Е"/>
          <w:b/>
          <w:bCs/>
          <w:iCs/>
        </w:rPr>
        <w:t>цель</w:t>
      </w:r>
      <w:r w:rsidRPr="00CD2A20">
        <w:rPr>
          <w:rStyle w:val="CharAttribute484"/>
          <w:rFonts w:eastAsia="№Е"/>
          <w:i w:val="0"/>
        </w:rPr>
        <w:t xml:space="preserve"> </w:t>
      </w:r>
      <w:r w:rsidRPr="00CD2A20">
        <w:rPr>
          <w:rStyle w:val="CharAttribute484"/>
          <w:rFonts w:eastAsia="№Е"/>
          <w:b/>
        </w:rPr>
        <w:t>воспитания</w:t>
      </w:r>
      <w:r w:rsidRPr="00CD2A20">
        <w:rPr>
          <w:rStyle w:val="CharAttribute484"/>
          <w:rFonts w:eastAsia="№Е"/>
          <w:i w:val="0"/>
        </w:rPr>
        <w:t xml:space="preserve"> в общеобразовательной организации – </w:t>
      </w:r>
      <w:r w:rsidRPr="00CD2A20">
        <w:rPr>
          <w:rStyle w:val="CharAttribute484"/>
          <w:rFonts w:eastAsia="№Е"/>
          <w:i w:val="0"/>
          <w:iCs/>
        </w:rPr>
        <w:t>личностное развитие школьников, проявляющееся:</w:t>
      </w:r>
    </w:p>
    <w:p w:rsidR="009513A2" w:rsidRPr="00CD2A20" w:rsidRDefault="009513A2" w:rsidP="00CD2A20">
      <w:pPr>
        <w:spacing w:after="0"/>
        <w:ind w:firstLine="567"/>
        <w:jc w:val="both"/>
        <w:rPr>
          <w:rStyle w:val="CharAttribute484"/>
          <w:rFonts w:eastAsia="№Е"/>
          <w:i w:val="0"/>
          <w:iCs/>
        </w:rPr>
      </w:pPr>
      <w:r w:rsidRPr="00CD2A20">
        <w:rPr>
          <w:rStyle w:val="CharAttribute484"/>
          <w:rFonts w:eastAsia="№Е"/>
          <w:i w:val="0"/>
          <w:iCs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513A2" w:rsidRPr="00CD2A20" w:rsidRDefault="009513A2" w:rsidP="00CD2A20">
      <w:pPr>
        <w:spacing w:after="0"/>
        <w:ind w:firstLine="567"/>
        <w:jc w:val="both"/>
        <w:rPr>
          <w:rStyle w:val="CharAttribute484"/>
          <w:rFonts w:eastAsia="№Е"/>
          <w:i w:val="0"/>
          <w:iCs/>
        </w:rPr>
      </w:pPr>
      <w:r w:rsidRPr="00CD2A20">
        <w:rPr>
          <w:rStyle w:val="CharAttribute484"/>
          <w:rFonts w:eastAsia="№Е"/>
          <w:i w:val="0"/>
          <w:iCs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9513A2" w:rsidRPr="00CD2A20" w:rsidRDefault="009513A2" w:rsidP="00CD2A20">
      <w:pPr>
        <w:spacing w:after="0"/>
        <w:ind w:firstLine="567"/>
        <w:jc w:val="both"/>
        <w:rPr>
          <w:rStyle w:val="CharAttribute484"/>
          <w:rFonts w:eastAsia="№Е"/>
          <w:i w:val="0"/>
          <w:iCs/>
        </w:rPr>
      </w:pPr>
      <w:r w:rsidRPr="00CD2A20">
        <w:rPr>
          <w:rStyle w:val="CharAttribute484"/>
          <w:rFonts w:eastAsia="№Е"/>
          <w:i w:val="0"/>
          <w:iCs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513A2" w:rsidRPr="00CD2A20" w:rsidRDefault="009513A2" w:rsidP="00CD2A20">
      <w:pPr>
        <w:spacing w:after="0"/>
        <w:ind w:firstLine="567"/>
        <w:jc w:val="both"/>
        <w:rPr>
          <w:rStyle w:val="CharAttribute484"/>
          <w:rFonts w:eastAsia="№Е"/>
          <w:i w:val="0"/>
          <w:iCs/>
        </w:rPr>
      </w:pPr>
      <w:r w:rsidRPr="00CD2A20">
        <w:rPr>
          <w:rStyle w:val="CharAttribute484"/>
          <w:rFonts w:eastAsia="№Е"/>
          <w:i w:val="0"/>
          <w:iCs/>
        </w:rPr>
        <w:t xml:space="preserve">Данная цель ориентирует педагогов на обеспечение позитивной динамики развития личности школьника.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9513A2" w:rsidRPr="00867D31" w:rsidRDefault="009513A2" w:rsidP="00382E57">
      <w:pPr>
        <w:spacing w:after="0"/>
        <w:ind w:firstLine="567"/>
        <w:jc w:val="both"/>
        <w:rPr>
          <w:rStyle w:val="CharAttribute484"/>
          <w:rFonts w:ascii="Arial" w:eastAsia="№Е" w:hAnsi="Arial" w:cs="Arial"/>
          <w:i w:val="0"/>
          <w:iCs/>
          <w:sz w:val="24"/>
        </w:rPr>
      </w:pPr>
      <w:r w:rsidRPr="00CD2A20">
        <w:rPr>
          <w:rStyle w:val="CharAttribute484"/>
          <w:rFonts w:eastAsia="№Е"/>
          <w:i w:val="0"/>
          <w:iCs/>
        </w:rPr>
        <w:t>Этому способствует реализация в воспитательном процессе школы содержания разновозрастных мероприятий и проектов Российского движения школьников, которые построены в логике формирования социально значимых знаний, отношений и опыта в различных в</w:t>
      </w:r>
      <w:r w:rsidR="00382E57">
        <w:rPr>
          <w:rStyle w:val="CharAttribute484"/>
          <w:rFonts w:eastAsia="№Е"/>
          <w:i w:val="0"/>
          <w:iCs/>
        </w:rPr>
        <w:t>идах воспитывающей деятельности.</w:t>
      </w:r>
    </w:p>
    <w:p w:rsidR="009513A2" w:rsidRPr="00382E57" w:rsidRDefault="009513A2" w:rsidP="00382E57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382E57">
        <w:rPr>
          <w:rStyle w:val="CharAttribute484"/>
          <w:rFonts w:eastAsia="№Е"/>
          <w:i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82E57">
        <w:rPr>
          <w:rStyle w:val="CharAttribute484"/>
          <w:rFonts w:eastAsia="№Е"/>
          <w:bCs/>
          <w:i w:val="0"/>
          <w:iCs/>
        </w:rPr>
        <w:t>целевые</w:t>
      </w:r>
      <w:r w:rsidRPr="00382E57">
        <w:rPr>
          <w:rStyle w:val="CharAttribute484"/>
          <w:rFonts w:eastAsia="№Е"/>
          <w:i w:val="0"/>
        </w:rPr>
        <w:t xml:space="preserve"> </w:t>
      </w:r>
      <w:r w:rsidRPr="00382E57">
        <w:rPr>
          <w:rStyle w:val="CharAttribute484"/>
          <w:rFonts w:eastAsia="№Е"/>
          <w:b/>
        </w:rPr>
        <w:t>приоритеты</w:t>
      </w:r>
      <w:r w:rsidRPr="00382E57">
        <w:rPr>
          <w:rStyle w:val="CharAttribute484"/>
          <w:rFonts w:eastAsia="№Е"/>
          <w:bCs/>
          <w:i w:val="0"/>
          <w:iCs/>
        </w:rPr>
        <w:t xml:space="preserve">, </w:t>
      </w:r>
      <w:r w:rsidRPr="00382E57">
        <w:rPr>
          <w:rStyle w:val="CharAttribute484"/>
          <w:rFonts w:eastAsia="№Е"/>
          <w:i w:val="0"/>
          <w:iCs/>
        </w:rPr>
        <w:t>которым необходимо уделять чуть большее внимание на разных уровнях общего образования:</w:t>
      </w:r>
    </w:p>
    <w:p w:rsidR="009513A2" w:rsidRPr="00382E57" w:rsidRDefault="009513A2" w:rsidP="00382E57">
      <w:pPr>
        <w:pStyle w:val="ParaAttribute10"/>
        <w:ind w:firstLine="567"/>
        <w:rPr>
          <w:color w:val="00000A"/>
          <w:sz w:val="28"/>
          <w:szCs w:val="28"/>
        </w:rPr>
      </w:pPr>
      <w:r w:rsidRPr="00382E57">
        <w:rPr>
          <w:rStyle w:val="CharAttribute484"/>
          <w:rFonts w:eastAsia="№Е"/>
          <w:b/>
          <w:bCs/>
          <w:iCs/>
          <w:szCs w:val="28"/>
        </w:rPr>
        <w:t>1.</w:t>
      </w:r>
      <w:r w:rsidRPr="00382E5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382E57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382E57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382E57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82E57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9513A2" w:rsidRPr="00382E57" w:rsidRDefault="009513A2" w:rsidP="00382E57">
      <w:pPr>
        <w:ind w:firstLine="567"/>
        <w:jc w:val="both"/>
        <w:rPr>
          <w:rStyle w:val="CharAttribute3"/>
          <w:rFonts w:eastAsiaTheme="minorHAnsi" w:hAnsi="Times New Roman"/>
        </w:rPr>
      </w:pPr>
      <w:r w:rsidRPr="00382E57">
        <w:rPr>
          <w:rStyle w:val="CharAttribute484"/>
          <w:rFonts w:eastAsia="Calibri"/>
          <w:i w:val="0"/>
        </w:rPr>
        <w:t xml:space="preserve">Выделение данного приоритета </w:t>
      </w:r>
      <w:r w:rsidRPr="00382E57">
        <w:rPr>
          <w:rStyle w:val="CharAttribute484"/>
          <w:rFonts w:eastAsia="№Е"/>
          <w:i w:val="0"/>
        </w:rPr>
        <w:t xml:space="preserve">связано с особенностями детей младшего школьного возраста: </w:t>
      </w:r>
      <w:r w:rsidRPr="00382E57">
        <w:rPr>
          <w:rStyle w:val="CharAttribute484"/>
          <w:rFonts w:eastAsia="Calibri"/>
          <w:i w:val="0"/>
        </w:rPr>
        <w:t xml:space="preserve">с их потребностью самоутвердиться в своем новом </w:t>
      </w:r>
      <w:r w:rsidRPr="00382E57">
        <w:rPr>
          <w:rStyle w:val="CharAttribute484"/>
          <w:rFonts w:eastAsia="Calibri"/>
          <w:i w:val="0"/>
        </w:rPr>
        <w:lastRenderedPageBreak/>
        <w:t xml:space="preserve">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382E57">
        <w:rPr>
          <w:rStyle w:val="CharAttribute3"/>
          <w:rFonts w:eastAsiaTheme="minorHAnsi" w:hAnsi="Times New Roman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382E57">
        <w:rPr>
          <w:rStyle w:val="CharAttribute484"/>
          <w:rFonts w:eastAsia="Calibri"/>
          <w:i w:val="0"/>
        </w:rPr>
        <w:t xml:space="preserve">Знание их станет базой для развития социально значимых отношений школьников и </w:t>
      </w:r>
      <w:r w:rsidRPr="00382E57">
        <w:rPr>
          <w:rStyle w:val="CharAttribute484"/>
          <w:rFonts w:eastAsia="№Е"/>
          <w:i w:val="0"/>
        </w:rPr>
        <w:t xml:space="preserve">накопления ими опыта осуществления социально значимых дел и </w:t>
      </w:r>
      <w:r w:rsidRPr="00382E57">
        <w:rPr>
          <w:rStyle w:val="CharAttribute484"/>
          <w:rFonts w:eastAsia="Calibri"/>
          <w:i w:val="0"/>
        </w:rPr>
        <w:t>в дальнейшем,</w:t>
      </w:r>
      <w:r w:rsidRPr="00382E57">
        <w:rPr>
          <w:rStyle w:val="CharAttribute3"/>
          <w:rFonts w:eastAsiaTheme="minorHAnsi" w:hAnsi="Times New Roman"/>
        </w:rPr>
        <w:t xml:space="preserve"> в подростковом и юношеском возрасте</w:t>
      </w:r>
      <w:r w:rsidRPr="00382E57">
        <w:rPr>
          <w:rStyle w:val="CharAttribute484"/>
          <w:rFonts w:eastAsia="Calibri"/>
          <w:i w:val="0"/>
        </w:rPr>
        <w:t xml:space="preserve">. К наиболее важным из них относятся следующие: </w:t>
      </w:r>
      <w:r w:rsidRPr="00382E57">
        <w:rPr>
          <w:rStyle w:val="CharAttribute3"/>
          <w:rFonts w:eastAsiaTheme="minorHAnsi" w:hAnsi="Times New Roman"/>
        </w:rPr>
        <w:t xml:space="preserve"> 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382E57">
        <w:rPr>
          <w:rFonts w:ascii="Times New Roman"/>
          <w:sz w:val="28"/>
          <w:szCs w:val="28"/>
          <w:lang w:val="ru-RU"/>
        </w:rPr>
        <w:t>—</w:t>
      </w:r>
      <w:r w:rsidRPr="00382E57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382E57">
        <w:rPr>
          <w:rFonts w:ascii="Times New Roman"/>
          <w:sz w:val="28"/>
          <w:szCs w:val="28"/>
          <w:lang w:val="ru-RU"/>
        </w:rPr>
        <w:t>—</w:t>
      </w:r>
      <w:r w:rsidRPr="00382E57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513A2" w:rsidRPr="00382E57" w:rsidRDefault="009513A2" w:rsidP="00382E57">
      <w:pPr>
        <w:pStyle w:val="aa"/>
        <w:ind w:firstLine="709"/>
        <w:rPr>
          <w:rStyle w:val="CharAttribute3"/>
          <w:rFonts w:hAnsi="Times New Roman"/>
          <w:szCs w:val="28"/>
          <w:lang w:val="ru-RU"/>
        </w:rPr>
      </w:pPr>
      <w:r w:rsidRPr="00382E57">
        <w:rPr>
          <w:rStyle w:val="CharAttribute3"/>
          <w:rFonts w:hAnsi="Times New Roman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b/>
          <w:bCs/>
          <w:iCs/>
          <w:szCs w:val="28"/>
        </w:rPr>
        <w:t>2.</w:t>
      </w:r>
      <w:r w:rsidRPr="00382E57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382E57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382E5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82E57">
        <w:rPr>
          <w:rStyle w:val="CharAttribute484"/>
          <w:rFonts w:eastAsia="№Е"/>
          <w:i w:val="0"/>
          <w:szCs w:val="28"/>
        </w:rPr>
        <w:t xml:space="preserve">создание благоприятных условий </w:t>
      </w:r>
      <w:r w:rsidRPr="00382E57">
        <w:rPr>
          <w:rStyle w:val="CharAttribute484"/>
          <w:rFonts w:eastAsia="№Е"/>
          <w:i w:val="0"/>
          <w:szCs w:val="28"/>
        </w:rPr>
        <w:lastRenderedPageBreak/>
        <w:t>для развития социально значимых отношений школьников, и, прежде всего, ценностных отношений: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82E57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382E57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82E57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382E57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b/>
          <w:bCs/>
          <w:iCs/>
          <w:szCs w:val="28"/>
        </w:rPr>
        <w:t>3</w:t>
      </w:r>
      <w:r w:rsidRPr="00382E57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382E57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382E57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382E57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382E57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</w:t>
      </w:r>
      <w:r w:rsidRPr="00382E57">
        <w:rPr>
          <w:rStyle w:val="CharAttribute484"/>
          <w:rFonts w:eastAsia="№Е"/>
          <w:i w:val="0"/>
          <w:szCs w:val="28"/>
        </w:rPr>
        <w:lastRenderedPageBreak/>
        <w:t>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9513A2" w:rsidRPr="00382E57" w:rsidRDefault="009513A2" w:rsidP="00382E57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9513A2" w:rsidRPr="00382E57" w:rsidRDefault="009513A2" w:rsidP="00382E57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82E57">
        <w:rPr>
          <w:rStyle w:val="CharAttribute484"/>
          <w:rFonts w:eastAsia="№Е"/>
          <w:b/>
          <w:bCs/>
          <w:iCs/>
          <w:szCs w:val="28"/>
        </w:rPr>
        <w:t>не означает игнорирования других составляющих общей цели воспитания</w:t>
      </w:r>
      <w:r w:rsidRPr="00382E57">
        <w:rPr>
          <w:rStyle w:val="CharAttribute484"/>
          <w:rFonts w:eastAsia="№Е"/>
          <w:i w:val="0"/>
          <w:szCs w:val="28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382E57">
        <w:rPr>
          <w:rStyle w:val="CharAttribute485"/>
          <w:rFonts w:eastAsia="№Е"/>
          <w:i w:val="0"/>
          <w:sz w:val="28"/>
          <w:szCs w:val="28"/>
        </w:rPr>
        <w:t> </w:t>
      </w:r>
    </w:p>
    <w:p w:rsidR="009513A2" w:rsidRPr="00382E57" w:rsidRDefault="009513A2" w:rsidP="00382E57">
      <w:pPr>
        <w:ind w:firstLine="567"/>
        <w:jc w:val="both"/>
        <w:rPr>
          <w:rStyle w:val="CharAttribute484"/>
          <w:rFonts w:eastAsia="№Е"/>
          <w:i w:val="0"/>
          <w:iCs/>
        </w:rPr>
      </w:pPr>
      <w:r w:rsidRPr="00382E57">
        <w:rPr>
          <w:rStyle w:val="CharAttribute484"/>
          <w:rFonts w:eastAsia="№Е"/>
          <w:i w:val="0"/>
          <w:iCs/>
        </w:rPr>
        <w:t>Добросовестная работа педагогов, направленная на достижение поставленной цели,</w:t>
      </w:r>
      <w:r w:rsidRPr="00382E57">
        <w:rPr>
          <w:rStyle w:val="CharAttribute484"/>
          <w:rFonts w:eastAsia="№Е"/>
          <w:b/>
          <w:bCs/>
        </w:rPr>
        <w:t xml:space="preserve"> </w:t>
      </w:r>
      <w:r w:rsidRPr="00382E57">
        <w:rPr>
          <w:rStyle w:val="CharAttribute484"/>
          <w:rFonts w:eastAsia="№Е"/>
          <w:i w:val="0"/>
          <w:iCs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9513A2" w:rsidRPr="00382E57" w:rsidRDefault="009513A2" w:rsidP="00382E5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82E57">
        <w:rPr>
          <w:rStyle w:val="CharAttribute484"/>
          <w:rFonts w:eastAsia="№Е"/>
          <w:b/>
          <w:szCs w:val="28"/>
        </w:rPr>
        <w:t>задач</w:t>
      </w:r>
      <w:r w:rsidRPr="00382E57">
        <w:rPr>
          <w:rStyle w:val="CharAttribute484"/>
          <w:rFonts w:eastAsia="№Е"/>
          <w:i w:val="0"/>
          <w:szCs w:val="28"/>
        </w:rPr>
        <w:t xml:space="preserve">: 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82E57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382E57">
        <w:rPr>
          <w:sz w:val="28"/>
          <w:szCs w:val="28"/>
        </w:rPr>
        <w:t xml:space="preserve"> о</w:t>
      </w:r>
      <w:r w:rsidRPr="00382E57">
        <w:rPr>
          <w:color w:val="000000"/>
          <w:w w:val="0"/>
          <w:sz w:val="28"/>
          <w:szCs w:val="28"/>
        </w:rPr>
        <w:t xml:space="preserve">бщешкольных ключевых </w:t>
      </w:r>
      <w:r w:rsidRPr="00382E57">
        <w:rPr>
          <w:sz w:val="28"/>
          <w:szCs w:val="28"/>
        </w:rPr>
        <w:t>дел</w:t>
      </w:r>
      <w:r w:rsidRPr="00382E57">
        <w:rPr>
          <w:color w:val="000000"/>
          <w:w w:val="0"/>
          <w:sz w:val="28"/>
          <w:szCs w:val="28"/>
        </w:rPr>
        <w:t>,</w:t>
      </w:r>
      <w:r w:rsidRPr="00382E57">
        <w:rPr>
          <w:sz w:val="28"/>
          <w:szCs w:val="28"/>
        </w:rPr>
        <w:t xml:space="preserve"> поддерживать традиции их </w:t>
      </w:r>
      <w:r w:rsidRPr="00382E57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82E57">
        <w:rPr>
          <w:sz w:val="28"/>
          <w:szCs w:val="28"/>
        </w:rPr>
        <w:lastRenderedPageBreak/>
        <w:t>реализовывать потенциал вожатской деятельности и классного руководства в воспитании школьников, поддерживать активное участие разновозрастных и классных сообществ в жизни школы;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382E57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82E57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382E57">
        <w:rPr>
          <w:color w:val="000000"/>
          <w:w w:val="0"/>
          <w:sz w:val="28"/>
          <w:szCs w:val="28"/>
        </w:rPr>
        <w:t>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82E57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82E57">
        <w:rPr>
          <w:sz w:val="28"/>
          <w:szCs w:val="28"/>
        </w:rPr>
        <w:t>поддерживать деятельность функционирующего на базе школы первичного отделения Российского движения школьников</w:t>
      </w:r>
      <w:r w:rsidRPr="00382E57">
        <w:rPr>
          <w:color w:val="000000"/>
          <w:w w:val="0"/>
          <w:sz w:val="28"/>
          <w:szCs w:val="28"/>
        </w:rPr>
        <w:t>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в рамках Всероссийских проектов РДШ организовывать для школьников </w:t>
      </w:r>
      <w:r w:rsidRPr="00382E57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 с использованием содержания Всероссийского проекта РДШ «Профориентация в цифровую эпоху»;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организовать работу школьных медиа согласно Всероссийским проектам и мероприятиям информационно-</w:t>
      </w:r>
      <w:proofErr w:type="spellStart"/>
      <w:r w:rsidRPr="00382E57">
        <w:rPr>
          <w:rStyle w:val="CharAttribute484"/>
          <w:rFonts w:eastAsia="№Е"/>
          <w:i w:val="0"/>
          <w:szCs w:val="28"/>
        </w:rPr>
        <w:t>медийного</w:t>
      </w:r>
      <w:proofErr w:type="spellEnd"/>
      <w:r w:rsidRPr="00382E57">
        <w:rPr>
          <w:rStyle w:val="CharAttribute484"/>
          <w:rFonts w:eastAsia="№Е"/>
          <w:i w:val="0"/>
          <w:szCs w:val="28"/>
        </w:rPr>
        <w:t xml:space="preserve"> направления деятельности РДШ, реализовывать их воспитательный потенциал; 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 xml:space="preserve">развивать </w:t>
      </w:r>
      <w:r w:rsidRPr="00382E57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382E57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9513A2" w:rsidRPr="00382E57" w:rsidRDefault="009513A2" w:rsidP="00382E57">
      <w:pPr>
        <w:pStyle w:val="ParaAttribute16"/>
        <w:numPr>
          <w:ilvl w:val="0"/>
          <w:numId w:val="1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513A2" w:rsidRPr="00382E57" w:rsidRDefault="009513A2" w:rsidP="00382E57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382E57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9513A2" w:rsidRPr="00382E57" w:rsidRDefault="009513A2" w:rsidP="00382E57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9513A2" w:rsidRPr="00A85490" w:rsidRDefault="009513A2" w:rsidP="00A85490">
      <w:pPr>
        <w:jc w:val="center"/>
        <w:rPr>
          <w:b/>
          <w:color w:val="000000"/>
          <w:w w:val="0"/>
        </w:rPr>
      </w:pPr>
      <w:r w:rsidRPr="00A85490">
        <w:rPr>
          <w:b/>
          <w:color w:val="000000"/>
          <w:w w:val="0"/>
        </w:rPr>
        <w:t>3. ВИДЫ, ФОРМЫ И СОДЕРЖАНИЕ ДЕЯТЕЛЬНОСТИ</w:t>
      </w:r>
    </w:p>
    <w:p w:rsidR="009513A2" w:rsidRPr="00A85490" w:rsidRDefault="009513A2" w:rsidP="00A85490">
      <w:pPr>
        <w:ind w:firstLine="567"/>
        <w:jc w:val="both"/>
        <w:rPr>
          <w:color w:val="000000"/>
          <w:w w:val="0"/>
        </w:rPr>
      </w:pPr>
      <w:r w:rsidRPr="00A85490">
        <w:rPr>
          <w:color w:val="000000"/>
          <w:w w:val="0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513A2" w:rsidRPr="00A85490" w:rsidRDefault="009513A2" w:rsidP="009513A2">
      <w:pPr>
        <w:jc w:val="center"/>
        <w:rPr>
          <w:b/>
          <w:iCs/>
          <w:color w:val="000000"/>
          <w:w w:val="0"/>
        </w:rPr>
      </w:pPr>
      <w:r w:rsidRPr="00A85490">
        <w:rPr>
          <w:b/>
          <w:iCs/>
          <w:color w:val="000000"/>
          <w:w w:val="0"/>
        </w:rPr>
        <w:t>3.1. Модуль «Ключевые общешкольные дела»</w:t>
      </w:r>
    </w:p>
    <w:p w:rsidR="009513A2" w:rsidRPr="00A85490" w:rsidRDefault="009513A2" w:rsidP="00A85490">
      <w:pPr>
        <w:spacing w:after="0"/>
        <w:ind w:firstLine="567"/>
        <w:jc w:val="both"/>
      </w:pPr>
      <w:r w:rsidRPr="00A85490">
        <w:rPr>
          <w:color w:val="000000"/>
          <w:w w:val="0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</w:t>
      </w:r>
      <w:r w:rsidRPr="00A85490">
        <w:rPr>
          <w:color w:val="000000"/>
          <w:w w:val="0"/>
        </w:rPr>
        <w:lastRenderedPageBreak/>
        <w:t xml:space="preserve">школьников, объединяющих их вместе с педагогами в единый коллектив. Ключевые дела </w:t>
      </w:r>
      <w:r w:rsidRPr="00A85490">
        <w:rPr>
          <w:rStyle w:val="CharAttribute484"/>
          <w:rFonts w:eastAsia="№Е"/>
          <w:i w:val="0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A85490">
        <w:rPr>
          <w:rStyle w:val="CharAttribute484"/>
          <w:rFonts w:eastAsia="№Е"/>
          <w:i w:val="0"/>
        </w:rPr>
        <w:t>мероприятийный</w:t>
      </w:r>
      <w:proofErr w:type="spellEnd"/>
      <w:r w:rsidRPr="00A85490">
        <w:rPr>
          <w:rStyle w:val="CharAttribute484"/>
          <w:rFonts w:eastAsia="№Е"/>
          <w:i w:val="0"/>
        </w:rPr>
        <w:t xml:space="preserve"> характер воспитания, сводящийся к набору мероприятий, организуемых педагогами для детей.</w:t>
      </w:r>
      <w:r w:rsidRPr="00A85490">
        <w:t xml:space="preserve"> </w:t>
      </w:r>
    </w:p>
    <w:p w:rsidR="009513A2" w:rsidRPr="00A85490" w:rsidRDefault="009513A2" w:rsidP="00A85490">
      <w:pPr>
        <w:spacing w:after="0"/>
        <w:ind w:firstLine="567"/>
        <w:jc w:val="both"/>
      </w:pPr>
      <w:r w:rsidRPr="00A85490">
        <w:t>Для этого в образовательной организации используются следующие формы работы.</w:t>
      </w:r>
    </w:p>
    <w:p w:rsidR="009513A2" w:rsidRPr="00A85490" w:rsidRDefault="009513A2" w:rsidP="00A85490">
      <w:pPr>
        <w:spacing w:after="0"/>
        <w:ind w:firstLine="567"/>
        <w:jc w:val="both"/>
        <w:rPr>
          <w:b/>
          <w:bCs/>
          <w:i/>
          <w:iCs/>
        </w:rPr>
      </w:pPr>
      <w:r w:rsidRPr="00A85490">
        <w:rPr>
          <w:b/>
          <w:bCs/>
          <w:i/>
          <w:iCs/>
        </w:rPr>
        <w:t>На внешкольном уровне:</w:t>
      </w:r>
    </w:p>
    <w:p w:rsidR="009513A2" w:rsidRPr="00500399" w:rsidRDefault="009513A2" w:rsidP="00A8549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/>
          <w:i w:val="0"/>
          <w:u w:val="none"/>
        </w:rPr>
      </w:pPr>
      <w:r w:rsidRPr="00A85490">
        <w:t xml:space="preserve"> </w:t>
      </w:r>
      <w:r w:rsidRPr="00500399">
        <w:t>с</w:t>
      </w:r>
      <w:r w:rsidRPr="00500399">
        <w:rPr>
          <w:rStyle w:val="CharAttribute501"/>
          <w:rFonts w:eastAsia="№Е"/>
          <w:i w:val="0"/>
          <w:u w:val="none"/>
        </w:rPr>
        <w:t>оциальные проекты в рамках Всероссийских конкурсов и проектов</w:t>
      </w:r>
      <w:r w:rsidR="00500399">
        <w:rPr>
          <w:rStyle w:val="CharAttribute501"/>
          <w:rFonts w:eastAsia="№Е"/>
          <w:i w:val="0"/>
          <w:u w:val="none"/>
        </w:rPr>
        <w:br/>
      </w:r>
      <w:r w:rsidRPr="00500399">
        <w:rPr>
          <w:rStyle w:val="CharAttribute501"/>
          <w:rFonts w:eastAsia="№Е"/>
          <w:i w:val="0"/>
          <w:u w:val="none"/>
        </w:rPr>
        <w:t xml:space="preserve"> РДШ «Добро не уходит на каникулы» и «РДШ – Территория самоуправления»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9513A2" w:rsidRPr="00500399" w:rsidRDefault="009513A2" w:rsidP="00A8549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u w:val="none"/>
        </w:rPr>
      </w:pPr>
      <w:r w:rsidRPr="00500399">
        <w:rPr>
          <w:rStyle w:val="CharAttribute501"/>
          <w:rFonts w:eastAsia="№Е"/>
          <w:i w:val="0"/>
          <w:u w:val="non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9513A2" w:rsidRPr="00500399" w:rsidRDefault="009513A2" w:rsidP="00A8549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u w:val="none"/>
        </w:rPr>
      </w:pPr>
      <w:r w:rsidRPr="00500399">
        <w:rPr>
          <w:rStyle w:val="CharAttribute501"/>
          <w:rFonts w:eastAsia="№Е"/>
          <w:i w:val="0"/>
          <w:u w:val="none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9513A2" w:rsidRPr="00500399" w:rsidRDefault="009513A2" w:rsidP="00A8549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u w:val="none"/>
        </w:rPr>
      </w:pPr>
      <w:r w:rsidRPr="00500399">
        <w:rPr>
          <w:rStyle w:val="CharAttribute501"/>
          <w:rFonts w:eastAsia="№Е"/>
          <w:i w:val="0"/>
          <w:u w:val="none"/>
        </w:rPr>
        <w:t xml:space="preserve">участие во Всероссийских акциях, в </w:t>
      </w:r>
      <w:r w:rsidR="00500399">
        <w:rPr>
          <w:rStyle w:val="CharAttribute501"/>
          <w:rFonts w:eastAsia="№Е"/>
          <w:i w:val="0"/>
          <w:u w:val="none"/>
        </w:rPr>
        <w:t xml:space="preserve">т.ч., «Днях единых действий» </w:t>
      </w:r>
      <w:r w:rsidR="00500399">
        <w:rPr>
          <w:rStyle w:val="CharAttribute501"/>
          <w:rFonts w:eastAsia="№Е"/>
          <w:i w:val="0"/>
          <w:u w:val="none"/>
        </w:rPr>
        <w:br/>
        <w:t>РДШ</w:t>
      </w:r>
      <w:r w:rsidRPr="00500399">
        <w:rPr>
          <w:rStyle w:val="CharAttribute501"/>
          <w:rFonts w:eastAsia="№Е"/>
          <w:i w:val="0"/>
          <w:u w:val="none"/>
        </w:rPr>
        <w:t>, посвященных значимым отечественным и международным событиям.</w:t>
      </w:r>
    </w:p>
    <w:p w:rsidR="009513A2" w:rsidRPr="00A85490" w:rsidRDefault="009513A2" w:rsidP="00A85490">
      <w:pPr>
        <w:spacing w:after="0"/>
        <w:ind w:firstLine="567"/>
        <w:jc w:val="both"/>
        <w:rPr>
          <w:b/>
          <w:bCs/>
          <w:i/>
          <w:iCs/>
        </w:rPr>
      </w:pPr>
      <w:r w:rsidRPr="00A85490">
        <w:rPr>
          <w:b/>
          <w:bCs/>
          <w:i/>
          <w:iCs/>
        </w:rPr>
        <w:t>На школьном уровне:</w:t>
      </w:r>
    </w:p>
    <w:p w:rsidR="009513A2" w:rsidRPr="00EC1BCC" w:rsidRDefault="009513A2" w:rsidP="00A8549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</w:pPr>
      <w:r w:rsidRPr="00EC1BCC">
        <w:rPr>
          <w:rStyle w:val="CharAttribute501"/>
          <w:rFonts w:eastAsia="№Е"/>
          <w:i w:val="0"/>
          <w:u w:val="none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9513A2" w:rsidRPr="00EC1BCC" w:rsidRDefault="009513A2" w:rsidP="00A85490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Theme="minorHAnsi"/>
          <w:i w:val="0"/>
          <w:u w:val="none"/>
        </w:rPr>
      </w:pPr>
      <w:r w:rsidRPr="00EC1BCC">
        <w:rPr>
          <w:rStyle w:val="CharAttribute501"/>
          <w:rFonts w:eastAsia="№Е"/>
          <w:i w:val="0"/>
          <w:u w:val="non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9513A2" w:rsidRPr="00EC1BCC" w:rsidRDefault="009513A2" w:rsidP="00A85490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bCs/>
          <w:sz w:val="28"/>
          <w:szCs w:val="28"/>
        </w:rPr>
      </w:pPr>
      <w:r w:rsidRPr="00EC1BCC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EC1BCC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EC1BCC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EC1BCC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EC1BCC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детей.</w:t>
      </w:r>
    </w:p>
    <w:p w:rsidR="009513A2" w:rsidRPr="00EC1BCC" w:rsidRDefault="009513A2" w:rsidP="00A85490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EC1BCC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</w:t>
      </w:r>
      <w:r w:rsidRPr="00EC1BC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Они </w:t>
      </w:r>
      <w:r w:rsidRPr="00EC1BCC">
        <w:rPr>
          <w:rStyle w:val="CharAttribute501"/>
          <w:rFonts w:eastAsia="№Е"/>
          <w:i w:val="0"/>
          <w:szCs w:val="28"/>
          <w:u w:val="none"/>
        </w:rPr>
        <w:t>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9513A2" w:rsidRPr="00A85490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bCs/>
        </w:rPr>
      </w:pPr>
      <w:r w:rsidRPr="00A85490">
        <w:rPr>
          <w:bCs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513A2" w:rsidRPr="00A85490" w:rsidRDefault="009513A2" w:rsidP="00A85490">
      <w:pPr>
        <w:spacing w:after="0"/>
        <w:ind w:firstLine="709"/>
        <w:jc w:val="both"/>
        <w:rPr>
          <w:rStyle w:val="CharAttribute501"/>
          <w:rFonts w:eastAsia="№Е"/>
          <w:b/>
          <w:bCs/>
          <w:i w:val="0"/>
          <w:iCs/>
        </w:rPr>
      </w:pPr>
      <w:r w:rsidRPr="00A85490">
        <w:rPr>
          <w:b/>
          <w:bCs/>
          <w:i/>
          <w:iCs/>
        </w:rPr>
        <w:t>На уровне классов:</w:t>
      </w:r>
      <w:r w:rsidRPr="00A85490">
        <w:rPr>
          <w:rStyle w:val="CharAttribute501"/>
          <w:rFonts w:eastAsia="№Е"/>
          <w:b/>
          <w:bCs/>
          <w:i w:val="0"/>
          <w:iCs/>
        </w:rPr>
        <w:t xml:space="preserve"> </w:t>
      </w:r>
    </w:p>
    <w:p w:rsidR="009513A2" w:rsidRPr="00EC1BCC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u w:val="none"/>
        </w:rPr>
      </w:pPr>
      <w:r w:rsidRPr="00A85490">
        <w:rPr>
          <w:bCs/>
        </w:rPr>
        <w:t>выбор и делегирование представителей классов в общешкольные советы</w:t>
      </w:r>
      <w:r w:rsidRPr="00A85490">
        <w:rPr>
          <w:rStyle w:val="CharAttribute501"/>
          <w:rFonts w:eastAsia="№Е"/>
          <w:i w:val="0"/>
        </w:rPr>
        <w:t xml:space="preserve"> </w:t>
      </w:r>
      <w:r w:rsidRPr="00EC1BCC">
        <w:rPr>
          <w:rStyle w:val="CharAttribute501"/>
          <w:rFonts w:eastAsia="№Е"/>
          <w:i w:val="0"/>
          <w:u w:val="none"/>
        </w:rPr>
        <w:t xml:space="preserve">дел, ответственных за подготовку общешкольных ключевых дел;  </w:t>
      </w:r>
    </w:p>
    <w:p w:rsidR="009513A2" w:rsidRPr="00EC1BCC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u w:val="none"/>
        </w:rPr>
      </w:pPr>
      <w:r w:rsidRPr="00EC1BCC">
        <w:rPr>
          <w:rStyle w:val="CharAttribute501"/>
          <w:rFonts w:eastAsia="№Е"/>
          <w:i w:val="0"/>
          <w:u w:val="none"/>
        </w:rPr>
        <w:t xml:space="preserve">участие школьных классов в реализации общешкольных ключевых дел; </w:t>
      </w:r>
    </w:p>
    <w:p w:rsidR="009513A2" w:rsidRPr="00EC1BCC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</w:pPr>
      <w:r w:rsidRPr="00EC1BCC">
        <w:rPr>
          <w:rStyle w:val="CharAttribute501"/>
          <w:rFonts w:eastAsia="№Е"/>
          <w:i w:val="0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513A2" w:rsidRPr="00A85490" w:rsidRDefault="009513A2" w:rsidP="00A85490">
      <w:pPr>
        <w:spacing w:after="0"/>
        <w:ind w:firstLine="709"/>
        <w:jc w:val="both"/>
        <w:rPr>
          <w:rStyle w:val="CharAttribute501"/>
          <w:rFonts w:eastAsia="№Е"/>
          <w:b/>
          <w:bCs/>
          <w:i w:val="0"/>
          <w:iCs/>
        </w:rPr>
      </w:pPr>
      <w:r w:rsidRPr="00A85490">
        <w:rPr>
          <w:b/>
          <w:bCs/>
          <w:i/>
          <w:iCs/>
        </w:rPr>
        <w:t>На индивидуальном уровне:</w:t>
      </w:r>
      <w:r w:rsidRPr="00A85490">
        <w:rPr>
          <w:rStyle w:val="CharAttribute501"/>
          <w:rFonts w:eastAsia="№Е"/>
          <w:b/>
          <w:bCs/>
          <w:i w:val="0"/>
          <w:iCs/>
        </w:rPr>
        <w:t xml:space="preserve"> </w:t>
      </w:r>
    </w:p>
    <w:p w:rsidR="009513A2" w:rsidRPr="00A85490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</w:pPr>
      <w:r w:rsidRPr="00EC1BCC">
        <w:rPr>
          <w:rStyle w:val="CharAttribute501"/>
          <w:rFonts w:eastAsia="№Е"/>
          <w:i w:val="0"/>
          <w:iCs/>
          <w:u w:val="none"/>
        </w:rPr>
        <w:t>вовлечение по возможности</w:t>
      </w:r>
      <w:r w:rsidRPr="00A85490">
        <w:rPr>
          <w:i/>
        </w:rPr>
        <w:t xml:space="preserve"> </w:t>
      </w:r>
      <w:r w:rsidRPr="00A85490"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513A2" w:rsidRPr="00A85490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eastAsia="№Е"/>
          <w:iCs/>
        </w:rPr>
      </w:pPr>
      <w:r w:rsidRPr="00A85490">
        <w:t>индивидуальная помощь ребенку (</w:t>
      </w:r>
      <w:r w:rsidRPr="00A85490">
        <w:rPr>
          <w:rFonts w:eastAsia="№Е"/>
          <w:iCs/>
        </w:rPr>
        <w:t xml:space="preserve">при необходимости) в освоении навыков </w:t>
      </w:r>
      <w:r w:rsidRPr="00A85490">
        <w:t>подготовки, проведения и анализа ключевых дел;</w:t>
      </w:r>
    </w:p>
    <w:p w:rsidR="009513A2" w:rsidRPr="00A85490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eastAsia="№Е"/>
          <w:b/>
          <w:bCs/>
          <w:iCs/>
        </w:rPr>
      </w:pPr>
      <w:r w:rsidRPr="00A85490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513A2" w:rsidRPr="00A85490" w:rsidRDefault="009513A2" w:rsidP="00A85490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eastAsia="№Е"/>
          <w:b/>
          <w:bCs/>
          <w:iCs/>
        </w:rPr>
      </w:pPr>
      <w:r w:rsidRPr="00A85490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513A2" w:rsidRPr="00867D31" w:rsidRDefault="009513A2" w:rsidP="009513A2">
      <w:pPr>
        <w:tabs>
          <w:tab w:val="left" w:pos="0"/>
          <w:tab w:val="left" w:pos="851"/>
        </w:tabs>
        <w:ind w:left="567"/>
        <w:rPr>
          <w:rFonts w:ascii="Arial" w:eastAsia="№Е" w:hAnsi="Arial" w:cs="Arial"/>
          <w:b/>
          <w:bCs/>
          <w:iCs/>
          <w:sz w:val="24"/>
        </w:rPr>
      </w:pPr>
    </w:p>
    <w:p w:rsidR="009513A2" w:rsidRPr="00EC1BCC" w:rsidRDefault="009513A2" w:rsidP="00EC1BCC">
      <w:pPr>
        <w:spacing w:after="0"/>
        <w:jc w:val="center"/>
        <w:rPr>
          <w:b/>
          <w:iCs/>
          <w:color w:val="000000"/>
          <w:w w:val="0"/>
        </w:rPr>
      </w:pPr>
      <w:r w:rsidRPr="00EC1BCC">
        <w:rPr>
          <w:b/>
          <w:iCs/>
          <w:color w:val="000000"/>
          <w:w w:val="0"/>
        </w:rPr>
        <w:t>3.2. Модуль «Классное руководство»</w:t>
      </w:r>
    </w:p>
    <w:p w:rsidR="009513A2" w:rsidRPr="00EC1BCC" w:rsidRDefault="009513A2" w:rsidP="00EC1BCC">
      <w:pPr>
        <w:pStyle w:val="ac"/>
        <w:spacing w:before="0" w:after="0"/>
        <w:ind w:left="0" w:right="-1" w:firstLine="567"/>
        <w:rPr>
          <w:rFonts w:ascii="Times New Roman" w:hAnsi="Times New Roman"/>
          <w:i/>
          <w:sz w:val="28"/>
          <w:szCs w:val="28"/>
          <w:lang w:val="ru-RU"/>
        </w:rPr>
      </w:pPr>
      <w:r w:rsidRPr="00EC1BCC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EC1BCC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Pr="00EC1BCC">
        <w:rPr>
          <w:rFonts w:ascii="Times New Roman" w:hAnsi="Times New Roman"/>
          <w:sz w:val="28"/>
          <w:szCs w:val="28"/>
          <w:lang w:val="ru-RU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Pr="00EC1BCC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513A2" w:rsidRPr="00EC1BCC" w:rsidRDefault="009513A2" w:rsidP="00EC1BCC">
      <w:pPr>
        <w:pStyle w:val="ac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EC1BC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C1BCC">
        <w:rPr>
          <w:rFonts w:ascii="Times New Roman"/>
          <w:sz w:val="28"/>
          <w:szCs w:val="28"/>
          <w:lang w:val="ru-RU"/>
        </w:rPr>
        <w:t>, профориентационной</w:t>
      </w:r>
      <w:r w:rsidRPr="00EC1BCC">
        <w:rPr>
          <w:rFonts w:asci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C1BCC">
        <w:rPr>
          <w:rFonts w:ascii="Times New Roman"/>
          <w:sz w:val="28"/>
          <w:szCs w:val="28"/>
        </w:rPr>
        <w:t>самореализоваться</w:t>
      </w:r>
      <w:proofErr w:type="spellEnd"/>
      <w:r w:rsidRPr="00EC1BCC">
        <w:rPr>
          <w:rFonts w:asci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проведение классных часов</w:t>
      </w:r>
      <w:r w:rsidRPr="00EC1BCC">
        <w:rPr>
          <w:rFonts w:ascii="Times New Roman"/>
          <w:sz w:val="28"/>
          <w:szCs w:val="28"/>
          <w:lang w:val="ru-RU"/>
        </w:rPr>
        <w:t xml:space="preserve"> с использованием методических материалов Всероссийского проекта РДШ «Классный час. Перезагрузка»</w:t>
      </w:r>
      <w:r w:rsidRPr="00EC1BCC">
        <w:rPr>
          <w:rFonts w:ascii="Times New Roman"/>
          <w:sz w:val="28"/>
          <w:szCs w:val="28"/>
        </w:rPr>
        <w:t xml:space="preserve">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C1BCC">
        <w:rPr>
          <w:rFonts w:ascii="Times New Roman"/>
          <w:sz w:val="28"/>
          <w:szCs w:val="28"/>
          <w:lang w:val="ru-RU"/>
        </w:rPr>
        <w:t>я</w:t>
      </w:r>
      <w:r w:rsidRPr="00EC1BCC">
        <w:rPr>
          <w:rFonts w:ascii="Times New Roman"/>
          <w:sz w:val="28"/>
          <w:szCs w:val="28"/>
        </w:rPr>
        <w:t xml:space="preserve"> благоприятной среды для общения. 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Tahoma"/>
          <w:i w:val="0"/>
          <w:szCs w:val="28"/>
        </w:rPr>
      </w:pPr>
      <w:r w:rsidRPr="00EC1BCC">
        <w:rPr>
          <w:rStyle w:val="CharAttribute504"/>
          <w:rFonts w:eastAsia="№Е"/>
          <w:szCs w:val="28"/>
        </w:rPr>
        <w:t xml:space="preserve">сплочение коллектива класса через </w:t>
      </w:r>
      <w:r w:rsidRPr="00EC1BCC">
        <w:rPr>
          <w:rFonts w:ascii="Times New Roman" w:eastAsia="Tahoma"/>
          <w:sz w:val="28"/>
          <w:szCs w:val="28"/>
        </w:rPr>
        <w:t>и</w:t>
      </w:r>
      <w:r w:rsidRPr="00EC1BCC">
        <w:rPr>
          <w:rStyle w:val="CharAttribute501"/>
          <w:rFonts w:eastAsia="№Е"/>
          <w:i w:val="0"/>
          <w:szCs w:val="28"/>
          <w:u w:val="none"/>
        </w:rPr>
        <w:t xml:space="preserve">гры и тренинги на сплочение и </w:t>
      </w:r>
      <w:proofErr w:type="spellStart"/>
      <w:r w:rsidRPr="00EC1BCC">
        <w:rPr>
          <w:rStyle w:val="CharAttribute501"/>
          <w:rFonts w:eastAsia="№Е"/>
          <w:i w:val="0"/>
          <w:szCs w:val="28"/>
          <w:u w:val="none"/>
        </w:rPr>
        <w:t>командообразование</w:t>
      </w:r>
      <w:proofErr w:type="spellEnd"/>
      <w:r w:rsidRPr="00EC1BCC">
        <w:rPr>
          <w:rStyle w:val="CharAttribute501"/>
          <w:rFonts w:eastAsia="№Е"/>
          <w:i w:val="0"/>
          <w:szCs w:val="28"/>
          <w:u w:val="none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EC1BCC">
        <w:rPr>
          <w:rFonts w:ascii="Times New Roman" w:eastAsia="Tahoma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EC1BCC">
        <w:rPr>
          <w:rFonts w:ascii="Times New Roman" w:eastAsia="Tahoma"/>
          <w:sz w:val="28"/>
          <w:szCs w:val="28"/>
        </w:rPr>
        <w:t>микрогруппами</w:t>
      </w:r>
      <w:proofErr w:type="spellEnd"/>
      <w:r w:rsidRPr="00EC1BCC">
        <w:rPr>
          <w:rFonts w:ascii="Times New Roman" w:eastAsia="Tahoma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EC1BCC">
        <w:rPr>
          <w:rFonts w:ascii="Times New Roman" w:eastAsia="Tahoma"/>
          <w:sz w:val="28"/>
          <w:szCs w:val="28"/>
        </w:rPr>
        <w:t>внутриклассные</w:t>
      </w:r>
      <w:proofErr w:type="spellEnd"/>
      <w:r w:rsidRPr="00EC1BCC">
        <w:rPr>
          <w:rFonts w:ascii="Times New Roman" w:eastAsia="Tahoma"/>
          <w:sz w:val="28"/>
          <w:szCs w:val="28"/>
        </w:rPr>
        <w:t xml:space="preserve"> </w:t>
      </w:r>
      <w:r w:rsidRPr="00EC1BCC">
        <w:rPr>
          <w:rFonts w:ascii="Times New Roman" w:eastAsia="Tahoma"/>
          <w:sz w:val="28"/>
          <w:szCs w:val="28"/>
          <w:lang w:val="ru-RU"/>
        </w:rPr>
        <w:t>«</w:t>
      </w:r>
      <w:r w:rsidRPr="00EC1BCC">
        <w:rPr>
          <w:rFonts w:ascii="Times New Roman" w:eastAsia="Tahoma"/>
          <w:sz w:val="28"/>
          <w:szCs w:val="28"/>
        </w:rPr>
        <w:t>огоньки»</w:t>
      </w:r>
      <w:r w:rsidRPr="00EC1BCC">
        <w:rPr>
          <w:rFonts w:ascii="Times New Roman" w:eastAsia="Tahoma"/>
          <w:sz w:val="28"/>
          <w:szCs w:val="28"/>
          <w:lang w:val="ru-RU"/>
        </w:rPr>
        <w:t xml:space="preserve"> и вечера</w:t>
      </w:r>
      <w:r w:rsidRPr="00EC1BCC">
        <w:rPr>
          <w:rFonts w:ascii="Times New Roman" w:eastAsia="Tahoma"/>
          <w:sz w:val="28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9513A2" w:rsidRPr="00EC1BCC" w:rsidRDefault="009513A2" w:rsidP="00EC1BC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513A2" w:rsidRPr="00EC1BCC" w:rsidRDefault="009513A2" w:rsidP="00EC1BCC">
      <w:pPr>
        <w:pStyle w:val="ac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EC1BCC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EC1BC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EC1BCC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EC1BC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EC1BCC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Pr="00EC1BC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9513A2" w:rsidRPr="00EC1BCC" w:rsidRDefault="009513A2" w:rsidP="00EC1BC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513A2" w:rsidRPr="00EC1BCC" w:rsidRDefault="009513A2" w:rsidP="00EC1BCC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contextualSpacing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поддержка ребенка в решении важных для него жизненных проблем (налаживани</w:t>
      </w:r>
      <w:r w:rsidRPr="00EC1BCC">
        <w:rPr>
          <w:rFonts w:ascii="Times New Roman"/>
          <w:sz w:val="28"/>
          <w:szCs w:val="28"/>
          <w:lang w:val="ru-RU"/>
        </w:rPr>
        <w:t>е</w:t>
      </w:r>
      <w:r w:rsidRPr="00EC1BCC">
        <w:rPr>
          <w:rFonts w:ascii="Times New Roman"/>
          <w:sz w:val="28"/>
          <w:szCs w:val="28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C1BCC">
        <w:rPr>
          <w:rFonts w:ascii="Times New Roman"/>
          <w:sz w:val="28"/>
          <w:szCs w:val="28"/>
          <w:lang w:val="ru-RU"/>
        </w:rPr>
        <w:t>ь</w:t>
      </w:r>
      <w:r w:rsidRPr="00EC1BCC">
        <w:rPr>
          <w:rFonts w:asci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513A2" w:rsidRPr="00037749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  <w:u w:val="none"/>
        </w:rPr>
      </w:pPr>
      <w:r w:rsidRPr="00037749">
        <w:rPr>
          <w:rStyle w:val="CharAttribute501"/>
          <w:rFonts w:eastAsia="№Е"/>
          <w:i w:val="0"/>
          <w:szCs w:val="28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r w:rsidRPr="00037749"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Cs w:val="28"/>
        </w:rPr>
      </w:pPr>
      <w:r w:rsidRPr="00EC1BCC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513A2" w:rsidRPr="00EC1BCC" w:rsidRDefault="009513A2" w:rsidP="00EC1BCC">
      <w:pPr>
        <w:pStyle w:val="a4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EC1BCC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EC1BCC">
        <w:rPr>
          <w:rFonts w:ascii="Times New Roman"/>
          <w:sz w:val="28"/>
          <w:szCs w:val="28"/>
        </w:rPr>
        <w:t>внутриклассных</w:t>
      </w:r>
      <w:proofErr w:type="spellEnd"/>
      <w:r w:rsidRPr="00EC1BCC">
        <w:rPr>
          <w:rFonts w:ascii="Times New Roman"/>
          <w:sz w:val="28"/>
          <w:szCs w:val="28"/>
        </w:rPr>
        <w:t xml:space="preserve"> делах, дающих педагогам возможность лучше </w:t>
      </w:r>
      <w:proofErr w:type="spellStart"/>
      <w:r w:rsidRPr="00EC1BCC">
        <w:rPr>
          <w:rFonts w:ascii="Times New Roman"/>
          <w:sz w:val="28"/>
          <w:szCs w:val="28"/>
        </w:rPr>
        <w:t>узна</w:t>
      </w:r>
      <w:r w:rsidRPr="00EC1BCC">
        <w:rPr>
          <w:rFonts w:ascii="Times New Roman"/>
          <w:sz w:val="28"/>
          <w:szCs w:val="28"/>
          <w:lang w:val="ru-RU"/>
        </w:rPr>
        <w:t>ва</w:t>
      </w:r>
      <w:r w:rsidRPr="00EC1BCC">
        <w:rPr>
          <w:rFonts w:ascii="Times New Roman"/>
          <w:sz w:val="28"/>
          <w:szCs w:val="28"/>
        </w:rPr>
        <w:t>ть</w:t>
      </w:r>
      <w:proofErr w:type="spellEnd"/>
      <w:r w:rsidRPr="00EC1BCC">
        <w:rPr>
          <w:rFonts w:ascii="Times New Roman"/>
          <w:sz w:val="28"/>
          <w:szCs w:val="28"/>
          <w:lang w:val="ru-RU"/>
        </w:rPr>
        <w:t xml:space="preserve"> и понимать </w:t>
      </w:r>
      <w:r w:rsidRPr="00EC1BCC">
        <w:rPr>
          <w:rFonts w:ascii="Times New Roman"/>
          <w:sz w:val="28"/>
          <w:szCs w:val="28"/>
        </w:rPr>
        <w:t>своих учеников, увидев их в иной, отличной от учебной, обстановке;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513A2" w:rsidRPr="00EC1BCC" w:rsidRDefault="009513A2" w:rsidP="00EC1BCC">
      <w:pPr>
        <w:pStyle w:val="a4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</w:rPr>
      </w:pPr>
      <w:r w:rsidRPr="00EC1BCC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  <w:lang w:val="ru-RU"/>
        </w:rPr>
        <w:t xml:space="preserve">организация </w:t>
      </w:r>
      <w:r w:rsidRPr="00EC1BCC">
        <w:rPr>
          <w:rFonts w:ascii="Times New Roman"/>
          <w:sz w:val="28"/>
          <w:szCs w:val="28"/>
        </w:rPr>
        <w:t>родительски</w:t>
      </w:r>
      <w:r w:rsidRPr="00EC1BCC">
        <w:rPr>
          <w:rFonts w:ascii="Times New Roman"/>
          <w:sz w:val="28"/>
          <w:szCs w:val="28"/>
          <w:lang w:val="ru-RU"/>
        </w:rPr>
        <w:t>х</w:t>
      </w:r>
      <w:r w:rsidRPr="00EC1BCC">
        <w:rPr>
          <w:rFonts w:ascii="Times New Roman"/>
          <w:sz w:val="28"/>
          <w:szCs w:val="28"/>
        </w:rPr>
        <w:t xml:space="preserve"> собрани</w:t>
      </w:r>
      <w:r w:rsidRPr="00EC1BCC">
        <w:rPr>
          <w:rFonts w:ascii="Times New Roman"/>
          <w:sz w:val="28"/>
          <w:szCs w:val="28"/>
          <w:lang w:val="ru-RU"/>
        </w:rPr>
        <w:t>й</w:t>
      </w:r>
      <w:r w:rsidRPr="00EC1BCC">
        <w:rPr>
          <w:rFonts w:ascii="Times New Roman"/>
          <w:sz w:val="28"/>
          <w:szCs w:val="28"/>
        </w:rPr>
        <w:t>, происходящи</w:t>
      </w:r>
      <w:r w:rsidRPr="00EC1BCC">
        <w:rPr>
          <w:rFonts w:ascii="Times New Roman"/>
          <w:sz w:val="28"/>
          <w:szCs w:val="28"/>
          <w:lang w:val="ru-RU"/>
        </w:rPr>
        <w:t>х</w:t>
      </w:r>
      <w:r w:rsidRPr="00EC1BCC">
        <w:rPr>
          <w:rFonts w:ascii="Times New Roman"/>
          <w:sz w:val="28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  <w:lang w:val="ru-RU"/>
        </w:rPr>
        <w:t xml:space="preserve">создание и организация работы </w:t>
      </w:r>
      <w:r w:rsidRPr="00EC1BCC">
        <w:rPr>
          <w:rFonts w:ascii="Times New Roman"/>
          <w:sz w:val="28"/>
          <w:szCs w:val="28"/>
        </w:rPr>
        <w:t>родительски</w:t>
      </w:r>
      <w:r w:rsidRPr="00EC1BCC">
        <w:rPr>
          <w:rFonts w:ascii="Times New Roman"/>
          <w:sz w:val="28"/>
          <w:szCs w:val="28"/>
          <w:lang w:val="ru-RU"/>
        </w:rPr>
        <w:t>х</w:t>
      </w:r>
      <w:r w:rsidRPr="00EC1BCC">
        <w:rPr>
          <w:rFonts w:ascii="Times New Roman"/>
          <w:sz w:val="28"/>
          <w:szCs w:val="28"/>
        </w:rPr>
        <w:t xml:space="preserve"> комитет</w:t>
      </w:r>
      <w:r w:rsidRPr="00EC1BCC">
        <w:rPr>
          <w:rFonts w:ascii="Times New Roman"/>
          <w:sz w:val="28"/>
          <w:szCs w:val="28"/>
          <w:lang w:val="ru-RU"/>
        </w:rPr>
        <w:t>ов</w:t>
      </w:r>
      <w:r w:rsidRPr="00EC1BCC">
        <w:rPr>
          <w:rFonts w:ascii="Times New Roman"/>
          <w:sz w:val="28"/>
          <w:szCs w:val="28"/>
        </w:rPr>
        <w:t xml:space="preserve"> классов, участвующи</w:t>
      </w:r>
      <w:r w:rsidRPr="00EC1BCC">
        <w:rPr>
          <w:rFonts w:ascii="Times New Roman"/>
          <w:sz w:val="28"/>
          <w:szCs w:val="28"/>
          <w:lang w:val="ru-RU"/>
        </w:rPr>
        <w:t>х</w:t>
      </w:r>
      <w:r w:rsidRPr="00EC1BCC">
        <w:rPr>
          <w:rFonts w:ascii="Times New Roman"/>
          <w:sz w:val="28"/>
          <w:szCs w:val="28"/>
        </w:rPr>
        <w:t xml:space="preserve"> в управлении образовательной организацией и решении вопросов воспитания и </w:t>
      </w:r>
      <w:r w:rsidRPr="00EC1BCC">
        <w:rPr>
          <w:rFonts w:ascii="Times New Roman"/>
          <w:sz w:val="28"/>
          <w:szCs w:val="28"/>
          <w:lang w:val="ru-RU"/>
        </w:rPr>
        <w:t>обучения</w:t>
      </w:r>
      <w:r w:rsidRPr="00EC1BCC">
        <w:rPr>
          <w:rFonts w:ascii="Times New Roman"/>
          <w:sz w:val="28"/>
          <w:szCs w:val="28"/>
        </w:rPr>
        <w:t xml:space="preserve"> их детей;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9513A2" w:rsidRPr="00EC1BCC" w:rsidRDefault="009513A2" w:rsidP="00EC1BCC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EC1BCC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513A2" w:rsidRPr="002460A6" w:rsidRDefault="009513A2" w:rsidP="009513A2">
      <w:pPr>
        <w:pStyle w:val="a4"/>
        <w:tabs>
          <w:tab w:val="left" w:pos="0"/>
        </w:tabs>
        <w:ind w:left="0" w:right="175" w:firstLine="567"/>
        <w:rPr>
          <w:rFonts w:ascii="Arial" w:hAnsi="Arial" w:cs="Arial"/>
          <w:sz w:val="24"/>
          <w:szCs w:val="24"/>
          <w:lang w:val="ru-RU"/>
        </w:rPr>
      </w:pPr>
    </w:p>
    <w:p w:rsidR="009513A2" w:rsidRPr="00037749" w:rsidRDefault="009513A2" w:rsidP="00037749">
      <w:pPr>
        <w:spacing w:after="0"/>
        <w:jc w:val="center"/>
        <w:rPr>
          <w:b/>
          <w:color w:val="000000"/>
          <w:w w:val="0"/>
        </w:rPr>
      </w:pPr>
      <w:r w:rsidRPr="00037749">
        <w:rPr>
          <w:b/>
          <w:color w:val="000000"/>
          <w:w w:val="0"/>
        </w:rPr>
        <w:t xml:space="preserve">Модуль 3.3. </w:t>
      </w:r>
      <w:bookmarkStart w:id="1" w:name="_Hlk30338243"/>
      <w:r w:rsidRPr="00037749">
        <w:rPr>
          <w:b/>
          <w:color w:val="000000"/>
          <w:w w:val="0"/>
        </w:rPr>
        <w:t>«Курсы внеурочной деятельности»</w:t>
      </w:r>
      <w:bookmarkEnd w:id="1"/>
    </w:p>
    <w:p w:rsidR="009513A2" w:rsidRPr="00037749" w:rsidRDefault="009513A2" w:rsidP="00037749">
      <w:pPr>
        <w:spacing w:after="0"/>
        <w:ind w:right="-1" w:firstLine="567"/>
        <w:jc w:val="both"/>
      </w:pPr>
      <w:r w:rsidRPr="00037749">
        <w:t xml:space="preserve">Воспитание на занятиях школьных курсов внеурочной деятельности осуществляется преимущественно через: </w:t>
      </w:r>
    </w:p>
    <w:p w:rsidR="009513A2" w:rsidRPr="00037749" w:rsidRDefault="009513A2" w:rsidP="00037749">
      <w:pPr>
        <w:spacing w:after="0"/>
        <w:ind w:right="-1" w:firstLine="567"/>
        <w:jc w:val="both"/>
      </w:pPr>
      <w:r w:rsidRPr="00037749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37749">
        <w:t>самореализоваться</w:t>
      </w:r>
      <w:proofErr w:type="spellEnd"/>
      <w:r w:rsidRPr="00037749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513A2" w:rsidRPr="00037749" w:rsidRDefault="009513A2" w:rsidP="00037749">
      <w:pPr>
        <w:spacing w:after="0"/>
        <w:ind w:right="-1" w:firstLine="567"/>
        <w:jc w:val="both"/>
        <w:rPr>
          <w:rStyle w:val="CharAttribute0"/>
          <w:rFonts w:eastAsia="Batang"/>
        </w:rPr>
      </w:pPr>
      <w:r w:rsidRPr="00037749">
        <w:rPr>
          <w:rStyle w:val="CharAttribute0"/>
          <w:rFonts w:eastAsia="Batang"/>
        </w:rPr>
        <w:lastRenderedPageBreak/>
        <w:t xml:space="preserve">- формирование в </w:t>
      </w:r>
      <w:r w:rsidRPr="00037749">
        <w:t>кружках, секциях, клубах, студиях и т.п. детско-взрослых общностей,</w:t>
      </w:r>
      <w:r w:rsidRPr="00037749">
        <w:rPr>
          <w:rStyle w:val="CharAttribute502"/>
          <w:rFonts w:eastAsia="Batang"/>
        </w:rPr>
        <w:t xml:space="preserve"> </w:t>
      </w:r>
      <w:r w:rsidRPr="00037749">
        <w:rPr>
          <w:rStyle w:val="CharAttribute0"/>
          <w:rFonts w:eastAsia="Batang"/>
        </w:rPr>
        <w:t xml:space="preserve">которые </w:t>
      </w:r>
      <w:r w:rsidRPr="00037749">
        <w:t xml:space="preserve">могли бы </w:t>
      </w:r>
      <w:r w:rsidRPr="00037749">
        <w:rPr>
          <w:rStyle w:val="CharAttribute0"/>
          <w:rFonts w:eastAsia="Batang"/>
        </w:rPr>
        <w:t>объединять детей и педагогов общими позитивными эмоциями и доверительными отношениями друг к другу;</w:t>
      </w:r>
    </w:p>
    <w:p w:rsidR="009513A2" w:rsidRPr="00037749" w:rsidRDefault="009513A2" w:rsidP="00037749">
      <w:pPr>
        <w:tabs>
          <w:tab w:val="left" w:pos="851"/>
        </w:tabs>
        <w:spacing w:after="0"/>
        <w:ind w:firstLine="567"/>
        <w:jc w:val="both"/>
      </w:pPr>
      <w:r w:rsidRPr="00037749">
        <w:t xml:space="preserve">- </w:t>
      </w:r>
      <w:r w:rsidRPr="00037749">
        <w:rPr>
          <w:rStyle w:val="CharAttribute0"/>
          <w:rFonts w:eastAsia="Batang"/>
        </w:rPr>
        <w:t>создание в</w:t>
      </w:r>
      <w:r w:rsidRPr="00037749">
        <w:t xml:space="preserve"> детских объединениях традиций, задающих их членам определенные социально значимые формы поведения;</w:t>
      </w:r>
    </w:p>
    <w:p w:rsidR="009513A2" w:rsidRPr="00037749" w:rsidRDefault="009513A2" w:rsidP="00037749">
      <w:pPr>
        <w:tabs>
          <w:tab w:val="left" w:pos="851"/>
        </w:tabs>
        <w:spacing w:after="0"/>
        <w:ind w:firstLine="567"/>
        <w:jc w:val="both"/>
      </w:pPr>
      <w:r w:rsidRPr="00037749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513A2" w:rsidRPr="00037749" w:rsidRDefault="009513A2" w:rsidP="00037749">
      <w:pPr>
        <w:tabs>
          <w:tab w:val="left" w:pos="851"/>
        </w:tabs>
        <w:spacing w:after="0"/>
        <w:ind w:firstLine="567"/>
        <w:jc w:val="both"/>
      </w:pPr>
      <w:r w:rsidRPr="00037749">
        <w:t xml:space="preserve">- поощрение педагогами детских инициатив и детского самоуправления. </w:t>
      </w:r>
    </w:p>
    <w:p w:rsidR="009513A2" w:rsidRPr="00037749" w:rsidRDefault="009513A2" w:rsidP="00037749">
      <w:pPr>
        <w:spacing w:after="0"/>
        <w:ind w:firstLine="567"/>
        <w:jc w:val="both"/>
        <w:rPr>
          <w:i/>
        </w:rPr>
      </w:pPr>
      <w:r w:rsidRPr="00037749">
        <w:rPr>
          <w:rStyle w:val="CharAttribute511"/>
          <w:rFonts w:eastAsia="№Е"/>
        </w:rPr>
        <w:t>Реализация воспитательного потенциала курсов внеурочной деятельности происходит с применением содержания мероприятий и проектов РДШ в рамках следующих выбранных школьниками видов внеурочной деятельности</w:t>
      </w:r>
      <w:r w:rsidRPr="00037749">
        <w:rPr>
          <w:i/>
        </w:rPr>
        <w:t>.</w:t>
      </w:r>
    </w:p>
    <w:p w:rsidR="009513A2" w:rsidRPr="00867D31" w:rsidRDefault="009513A2" w:rsidP="009513A2">
      <w:pPr>
        <w:tabs>
          <w:tab w:val="left" w:pos="851"/>
        </w:tabs>
        <w:ind w:firstLine="567"/>
        <w:rPr>
          <w:rFonts w:ascii="Arial" w:hAnsi="Arial" w:cs="Arial"/>
          <w:sz w:val="24"/>
        </w:rPr>
      </w:pPr>
    </w:p>
    <w:p w:rsidR="009513A2" w:rsidRPr="00A66AC9" w:rsidRDefault="009513A2" w:rsidP="00A66AC9">
      <w:pPr>
        <w:spacing w:after="0"/>
        <w:jc w:val="center"/>
        <w:rPr>
          <w:b/>
          <w:color w:val="000000"/>
          <w:w w:val="0"/>
        </w:rPr>
      </w:pPr>
      <w:r w:rsidRPr="00A66AC9">
        <w:rPr>
          <w:b/>
          <w:color w:val="000000"/>
          <w:w w:val="0"/>
        </w:rPr>
        <w:t>3.4. Модуль «Школьный урок»</w:t>
      </w:r>
    </w:p>
    <w:p w:rsidR="009513A2" w:rsidRPr="00A66AC9" w:rsidRDefault="009513A2" w:rsidP="00A66AC9">
      <w:pPr>
        <w:adjustRightInd w:val="0"/>
        <w:spacing w:after="0"/>
        <w:ind w:right="-1" w:firstLine="567"/>
        <w:rPr>
          <w:i/>
        </w:rPr>
      </w:pPr>
      <w:r w:rsidRPr="00A66AC9">
        <w:rPr>
          <w:rStyle w:val="CharAttribute512"/>
          <w:rFonts w:eastAsia="№Е"/>
        </w:rPr>
        <w:t xml:space="preserve">Реализация школьными педагогами воспитательного потенциала </w:t>
      </w:r>
      <w:r w:rsidR="006164C9" w:rsidRPr="00A66AC9">
        <w:rPr>
          <w:rStyle w:val="CharAttribute512"/>
          <w:rFonts w:eastAsia="№Е"/>
        </w:rPr>
        <w:t xml:space="preserve">урока </w:t>
      </w:r>
      <w:r w:rsidR="006164C9">
        <w:rPr>
          <w:rStyle w:val="CharAttribute512"/>
          <w:rFonts w:eastAsia="№Е"/>
        </w:rPr>
        <w:t>предполагает</w:t>
      </w:r>
      <w:r w:rsidRPr="00A66AC9">
        <w:rPr>
          <w:rStyle w:val="CharAttribute512"/>
          <w:rFonts w:eastAsia="№Е"/>
        </w:rPr>
        <w:t xml:space="preserve"> следующее</w:t>
      </w:r>
      <w:r w:rsidRPr="00A66AC9">
        <w:t>:</w:t>
      </w:r>
    </w:p>
    <w:p w:rsidR="009513A2" w:rsidRPr="00A66A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A66AC9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учителем и его учениками, способствующ</w:t>
      </w:r>
      <w:r w:rsidRPr="00A66AC9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Pr="00A66AC9">
        <w:rPr>
          <w:rStyle w:val="CharAttribute501"/>
          <w:rFonts w:eastAsia="№Е"/>
          <w:i w:val="0"/>
          <w:szCs w:val="28"/>
          <w:u w:val="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513A2" w:rsidRPr="00A66A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A66AC9">
        <w:rPr>
          <w:rStyle w:val="CharAttribute501"/>
          <w:rFonts w:eastAsia="№Е"/>
          <w:i w:val="0"/>
          <w:szCs w:val="28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513A2" w:rsidRPr="00A66A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A66AC9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513A2" w:rsidRPr="00A66A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A66AC9">
        <w:rPr>
          <w:rStyle w:val="CharAttribute501"/>
          <w:rFonts w:eastAsia="№Е"/>
          <w:i w:val="0"/>
          <w:iCs/>
          <w:szCs w:val="28"/>
          <w:u w:val="none"/>
        </w:rPr>
        <w:t>использование</w:t>
      </w:r>
      <w:r w:rsidR="004F19CB" w:rsidRPr="004F19CB">
        <w:rPr>
          <w:rStyle w:val="CharAttribute501"/>
          <w:rFonts w:eastAsia="№Е"/>
          <w:i w:val="0"/>
          <w:iCs/>
          <w:szCs w:val="28"/>
          <w:u w:val="none"/>
        </w:rPr>
        <w:t xml:space="preserve"> </w:t>
      </w:r>
      <w:r w:rsidRPr="00A66AC9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513A2" w:rsidRPr="00A66A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6164C9">
        <w:rPr>
          <w:rStyle w:val="CharAttribute501"/>
          <w:rFonts w:eastAsia="№Е"/>
          <w:i w:val="0"/>
          <w:szCs w:val="28"/>
          <w:u w:val="none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</w:t>
      </w:r>
      <w:r w:rsidR="006164C9" w:rsidRPr="004F19C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A66AC9">
        <w:rPr>
          <w:rFonts w:ascii="Times New Roman"/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9513A2" w:rsidRPr="00A66A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A66AC9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513A2" w:rsidRPr="006164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6164C9">
        <w:rPr>
          <w:rStyle w:val="CharAttribute501"/>
          <w:rFonts w:eastAsia="№Е"/>
          <w:i w:val="0"/>
          <w:szCs w:val="28"/>
          <w:u w:val="none"/>
        </w:rPr>
        <w:lastRenderedPageBreak/>
        <w:t>организация шефства мотивированных и эрудированных учащихся над их неуспевающими одноклассниками, дающ</w:t>
      </w:r>
      <w:r w:rsidRPr="006164C9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6164C9">
        <w:rPr>
          <w:rStyle w:val="CharAttribute501"/>
          <w:rFonts w:eastAsia="№Е"/>
          <w:i w:val="0"/>
          <w:szCs w:val="28"/>
          <w:u w:val="none"/>
        </w:rPr>
        <w:t xml:space="preserve"> школьникам социально значимый опыт сотрудничества и взаимной помощи;</w:t>
      </w:r>
    </w:p>
    <w:p w:rsidR="009513A2" w:rsidRPr="006164C9" w:rsidRDefault="009513A2" w:rsidP="00A66AC9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Cs w:val="28"/>
          <w:u w:val="none"/>
        </w:rPr>
      </w:pPr>
      <w:r w:rsidRPr="006164C9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513A2" w:rsidRPr="006164C9" w:rsidRDefault="009513A2" w:rsidP="009513A2">
      <w:pPr>
        <w:pStyle w:val="a4"/>
        <w:tabs>
          <w:tab w:val="left" w:pos="993"/>
          <w:tab w:val="left" w:pos="1310"/>
        </w:tabs>
        <w:ind w:left="567"/>
        <w:rPr>
          <w:rStyle w:val="CharAttribute501"/>
          <w:rFonts w:ascii="Arial" w:eastAsia="№Е" w:hAnsi="Arial" w:cs="Arial"/>
          <w:i w:val="0"/>
          <w:sz w:val="24"/>
          <w:szCs w:val="24"/>
          <w:u w:val="none"/>
        </w:rPr>
      </w:pPr>
    </w:p>
    <w:p w:rsidR="009513A2" w:rsidRPr="004F19CB" w:rsidRDefault="009513A2" w:rsidP="004F19CB">
      <w:pPr>
        <w:tabs>
          <w:tab w:val="left" w:pos="851"/>
        </w:tabs>
        <w:spacing w:after="0"/>
        <w:jc w:val="center"/>
        <w:rPr>
          <w:b/>
          <w:iCs/>
          <w:color w:val="000000"/>
          <w:w w:val="0"/>
        </w:rPr>
      </w:pPr>
      <w:r w:rsidRPr="004F19CB">
        <w:rPr>
          <w:b/>
          <w:iCs/>
          <w:color w:val="000000"/>
          <w:w w:val="0"/>
        </w:rPr>
        <w:t>3.5. Модуль «Самоуправление»</w:t>
      </w:r>
    </w:p>
    <w:p w:rsidR="009513A2" w:rsidRPr="004F19CB" w:rsidRDefault="009513A2" w:rsidP="004F19CB">
      <w:pPr>
        <w:adjustRightInd w:val="0"/>
        <w:spacing w:after="0"/>
        <w:ind w:right="-1" w:firstLine="567"/>
        <w:jc w:val="both"/>
      </w:pPr>
      <w:r w:rsidRPr="004F19CB">
        <w:rPr>
          <w:rStyle w:val="CharAttribute504"/>
          <w:rFonts w:eastAsia="№Е"/>
        </w:rPr>
        <w:t xml:space="preserve">Поддержка детского </w:t>
      </w:r>
      <w:r w:rsidRPr="004F19CB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513A2" w:rsidRPr="004F19CB" w:rsidRDefault="009513A2" w:rsidP="004F19CB">
      <w:pPr>
        <w:adjustRightInd w:val="0"/>
        <w:spacing w:after="0"/>
        <w:ind w:right="-1" w:firstLine="567"/>
        <w:jc w:val="both"/>
        <w:rPr>
          <w:i/>
        </w:rPr>
      </w:pPr>
      <w:r w:rsidRPr="004F19CB">
        <w:t>Детское самоуправление в школе осуществляется следующим образом</w:t>
      </w:r>
      <w:r w:rsidRPr="004F19CB">
        <w:rPr>
          <w:i/>
        </w:rPr>
        <w:t>.</w:t>
      </w:r>
    </w:p>
    <w:p w:rsidR="009513A2" w:rsidRPr="004F19CB" w:rsidRDefault="009513A2" w:rsidP="004F19CB">
      <w:pPr>
        <w:tabs>
          <w:tab w:val="left" w:pos="851"/>
        </w:tabs>
        <w:spacing w:after="0"/>
        <w:ind w:firstLine="567"/>
        <w:jc w:val="both"/>
        <w:rPr>
          <w:b/>
          <w:i/>
        </w:rPr>
      </w:pPr>
      <w:r w:rsidRPr="004F19CB">
        <w:rPr>
          <w:b/>
          <w:i/>
        </w:rPr>
        <w:t>На уровне школы: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F19CB">
        <w:rPr>
          <w:rFonts w:ascii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F19CB">
        <w:rPr>
          <w:rFonts w:ascii="Times New Roman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4F19CB">
        <w:rPr>
          <w:rFonts w:ascii="Times New Roman"/>
          <w:sz w:val="28"/>
          <w:szCs w:val="28"/>
        </w:rPr>
        <w:t>флешмобов</w:t>
      </w:r>
      <w:proofErr w:type="spellEnd"/>
      <w:r w:rsidRPr="004F19CB">
        <w:rPr>
          <w:rFonts w:ascii="Times New Roman"/>
          <w:sz w:val="28"/>
          <w:szCs w:val="28"/>
        </w:rPr>
        <w:t xml:space="preserve"> и т.п.);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9513A2" w:rsidRPr="004F19CB" w:rsidRDefault="009513A2" w:rsidP="004F19CB">
      <w:pPr>
        <w:tabs>
          <w:tab w:val="left" w:pos="851"/>
        </w:tabs>
        <w:spacing w:after="0"/>
        <w:ind w:firstLine="567"/>
        <w:jc w:val="both"/>
        <w:rPr>
          <w:bCs/>
          <w:i/>
        </w:rPr>
      </w:pPr>
      <w:r w:rsidRPr="004F19CB">
        <w:rPr>
          <w:b/>
          <w:i/>
        </w:rPr>
        <w:t>На уровне классов</w:t>
      </w:r>
      <w:r w:rsidRPr="004F19CB">
        <w:rPr>
          <w:bCs/>
          <w:i/>
        </w:rPr>
        <w:t>: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lastRenderedPageBreak/>
        <w:t xml:space="preserve">через </w:t>
      </w:r>
      <w:r w:rsidRPr="004F19CB">
        <w:rPr>
          <w:rFonts w:ascii="Times New Roman"/>
          <w:sz w:val="28"/>
          <w:szCs w:val="28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 xml:space="preserve">через </w:t>
      </w:r>
      <w:r w:rsidRPr="004F19CB">
        <w:rPr>
          <w:rFonts w:ascii="Times New Roman" w:eastAsia="Calibri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513A2" w:rsidRPr="004F19CB" w:rsidRDefault="009513A2" w:rsidP="004F19CB">
      <w:pPr>
        <w:spacing w:after="0"/>
        <w:ind w:firstLine="567"/>
        <w:jc w:val="both"/>
        <w:rPr>
          <w:rStyle w:val="CharAttribute501"/>
          <w:rFonts w:eastAsia="№Е"/>
          <w:b/>
          <w:bCs/>
          <w:i w:val="0"/>
          <w:iCs/>
        </w:rPr>
      </w:pPr>
      <w:r w:rsidRPr="004F19CB">
        <w:rPr>
          <w:b/>
          <w:bCs/>
          <w:i/>
          <w:iCs/>
        </w:rPr>
        <w:t>На индивидуальном уровне:</w:t>
      </w:r>
      <w:r w:rsidRPr="004F19CB">
        <w:rPr>
          <w:rStyle w:val="CharAttribute501"/>
          <w:rFonts w:eastAsia="№Е"/>
          <w:b/>
          <w:bCs/>
          <w:i w:val="0"/>
          <w:iCs/>
        </w:rPr>
        <w:t xml:space="preserve"> 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 xml:space="preserve">через </w:t>
      </w:r>
      <w:r w:rsidRPr="004F19CB">
        <w:rPr>
          <w:rFonts w:ascii="Times New Roman"/>
          <w:sz w:val="28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F19CB">
        <w:rPr>
          <w:rFonts w:ascii="Times New Roman"/>
          <w:sz w:val="28"/>
          <w:szCs w:val="28"/>
        </w:rPr>
        <w:t>внутриклассных</w:t>
      </w:r>
      <w:proofErr w:type="spellEnd"/>
      <w:r w:rsidRPr="004F19CB">
        <w:rPr>
          <w:rFonts w:ascii="Times New Roman"/>
          <w:sz w:val="28"/>
          <w:szCs w:val="28"/>
        </w:rPr>
        <w:t xml:space="preserve"> дел;</w:t>
      </w:r>
    </w:p>
    <w:p w:rsidR="009513A2" w:rsidRPr="004F19CB" w:rsidRDefault="009513A2" w:rsidP="004F19CB">
      <w:pPr>
        <w:pStyle w:val="a4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8"/>
          <w:szCs w:val="28"/>
        </w:rPr>
      </w:pPr>
      <w:r w:rsidRPr="004F19CB">
        <w:rPr>
          <w:rFonts w:asci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513A2" w:rsidRPr="00867D31" w:rsidRDefault="009513A2" w:rsidP="009513A2">
      <w:pPr>
        <w:pStyle w:val="a4"/>
        <w:tabs>
          <w:tab w:val="left" w:pos="993"/>
          <w:tab w:val="left" w:pos="1310"/>
        </w:tabs>
        <w:ind w:left="567"/>
        <w:rPr>
          <w:rFonts w:ascii="Arial" w:hAnsi="Arial" w:cs="Arial"/>
          <w:iCs/>
          <w:sz w:val="24"/>
          <w:szCs w:val="24"/>
        </w:rPr>
      </w:pPr>
    </w:p>
    <w:p w:rsidR="009513A2" w:rsidRPr="00C20819" w:rsidRDefault="009513A2" w:rsidP="00C20819">
      <w:pPr>
        <w:tabs>
          <w:tab w:val="left" w:pos="851"/>
        </w:tabs>
        <w:spacing w:after="0"/>
        <w:jc w:val="center"/>
        <w:rPr>
          <w:b/>
          <w:iCs/>
          <w:color w:val="000000"/>
          <w:w w:val="0"/>
        </w:rPr>
      </w:pPr>
      <w:r w:rsidRPr="00C20819">
        <w:rPr>
          <w:b/>
          <w:iCs/>
          <w:color w:val="000000"/>
          <w:w w:val="0"/>
        </w:rPr>
        <w:t>3.6. Модуль «Детские общественные объединения»</w:t>
      </w:r>
    </w:p>
    <w:p w:rsidR="009513A2" w:rsidRPr="00C20819" w:rsidRDefault="009513A2" w:rsidP="00C20819">
      <w:pPr>
        <w:tabs>
          <w:tab w:val="left" w:pos="0"/>
        </w:tabs>
        <w:spacing w:after="0"/>
        <w:ind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Действующее на базе школы детское общественное объединение (первичное отделение РДШ)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Российского движения школьников. Его правовой основой является ФЗ от 19.05.1995 N 82-ФЗ (ред. От 20.12.2017) «Об общественных объединениях» (ст. 5). </w:t>
      </w:r>
    </w:p>
    <w:p w:rsidR="009513A2" w:rsidRPr="00C20819" w:rsidRDefault="009513A2" w:rsidP="00C20819">
      <w:pPr>
        <w:tabs>
          <w:tab w:val="left" w:pos="0"/>
        </w:tabs>
        <w:spacing w:after="0"/>
        <w:ind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>Организационная структура первичного отделения Общероссийской общественно-государственной детско-юношеской организации «Российское движение школьников» строится с учетом и сохранением сложившихся традиций, уклада воспитательной деятельности образовательной организации, уровня деятельности общественной организации, органов ученического самоуправления, управляющего совета образовательной организации и сложившихся отношений с организациями- партнерами.</w:t>
      </w:r>
    </w:p>
    <w:p w:rsidR="009513A2" w:rsidRPr="00C20819" w:rsidRDefault="009513A2" w:rsidP="00C20819">
      <w:pPr>
        <w:tabs>
          <w:tab w:val="left" w:pos="0"/>
        </w:tabs>
        <w:spacing w:after="0"/>
        <w:ind w:firstLine="567"/>
        <w:jc w:val="both"/>
        <w:rPr>
          <w:bCs/>
          <w:i/>
          <w:iCs/>
          <w:color w:val="000000"/>
          <w:w w:val="0"/>
        </w:rPr>
      </w:pPr>
      <w:r w:rsidRPr="00C20819">
        <w:rPr>
          <w:bCs/>
          <w:i/>
          <w:iCs/>
          <w:color w:val="000000"/>
          <w:w w:val="0"/>
        </w:rPr>
        <w:t>Функции первичного отделения РДШ: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объединение участников РДШ в школе в целях реализации направлений деятельности 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организация и ведение школьного учета участников и активистов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 xml:space="preserve">РДШ на основе Единого реестра участников. </w:t>
      </w:r>
    </w:p>
    <w:p w:rsidR="009513A2" w:rsidRPr="00C20819" w:rsidRDefault="009513A2" w:rsidP="00C20819">
      <w:pPr>
        <w:tabs>
          <w:tab w:val="left" w:pos="0"/>
        </w:tabs>
        <w:spacing w:after="0"/>
        <w:ind w:firstLine="567"/>
        <w:jc w:val="both"/>
        <w:rPr>
          <w:bCs/>
          <w:i/>
          <w:iCs/>
          <w:color w:val="000000"/>
          <w:w w:val="0"/>
        </w:rPr>
      </w:pPr>
      <w:r w:rsidRPr="00C20819">
        <w:rPr>
          <w:bCs/>
          <w:i/>
          <w:iCs/>
          <w:color w:val="000000"/>
          <w:w w:val="0"/>
        </w:rPr>
        <w:t>Задачи первичного отделения РДШ.</w:t>
      </w:r>
    </w:p>
    <w:p w:rsidR="009513A2" w:rsidRPr="00C20819" w:rsidRDefault="009513A2" w:rsidP="00C20819">
      <w:pPr>
        <w:tabs>
          <w:tab w:val="left" w:pos="0"/>
        </w:tabs>
        <w:spacing w:after="0"/>
        <w:ind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На уровне образовательной организации первичное отделение РДШ решает задачи содержательной, организационной, информационной и личностно-ориентированной направленности.  </w:t>
      </w:r>
    </w:p>
    <w:p w:rsidR="009513A2" w:rsidRPr="00C20819" w:rsidRDefault="009513A2" w:rsidP="00C20819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Содержательные: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lastRenderedPageBreak/>
        <w:t xml:space="preserve"> организация мероприятий по направлению деятельности 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организация и проведение всероссийских Дней единых действий;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организация участия участников РДШ в мероприятиях местных и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 xml:space="preserve">региональных отделений РДШ, а также во всероссийских проектах и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 xml:space="preserve">мероприятиях РДШ. </w:t>
      </w:r>
    </w:p>
    <w:p w:rsidR="009513A2" w:rsidRPr="00C20819" w:rsidRDefault="009513A2" w:rsidP="00C20819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>Организационные: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ведение реестра участников первичного отделения 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стратегическое планирование деятельности первичного отделения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 xml:space="preserve">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составление отчетной и аналитической документации. </w:t>
      </w:r>
    </w:p>
    <w:p w:rsidR="009513A2" w:rsidRPr="00C20819" w:rsidRDefault="009513A2" w:rsidP="00C20819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Информационные: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проведение информационной кампании о деятельности РДШ в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 xml:space="preserve">СМИ;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организация работы в социальных сетях;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организация работы с потенциальными участниками 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информирование потенциальных участников о возможности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 xml:space="preserve">принять участие в проектах и мероприятиях РДШ на первичном, местном, </w:t>
      </w:r>
      <w:r w:rsidR="006B222E">
        <w:rPr>
          <w:iCs/>
          <w:color w:val="000000"/>
          <w:w w:val="0"/>
        </w:rPr>
        <w:br/>
      </w:r>
      <w:r w:rsidRPr="00C20819">
        <w:rPr>
          <w:iCs/>
          <w:color w:val="000000"/>
          <w:w w:val="0"/>
        </w:rPr>
        <w:t>региональном и федеральном уровнях.</w:t>
      </w:r>
    </w:p>
    <w:p w:rsidR="009513A2" w:rsidRPr="00C20819" w:rsidRDefault="009513A2" w:rsidP="00C20819">
      <w:pPr>
        <w:widowControl w:val="0"/>
        <w:numPr>
          <w:ilvl w:val="0"/>
          <w:numId w:val="4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 Личностно-ориентированные: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раскрытие творческого потенциала участников 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создание условий для самопознания, самоопределения, самореализации, самосовершенствования участников РДШ; </w:t>
      </w:r>
    </w:p>
    <w:p w:rsidR="009513A2" w:rsidRPr="00C20819" w:rsidRDefault="009513A2" w:rsidP="00C20819">
      <w:pPr>
        <w:widowControl w:val="0"/>
        <w:numPr>
          <w:ilvl w:val="0"/>
          <w:numId w:val="3"/>
        </w:numPr>
        <w:tabs>
          <w:tab w:val="left" w:pos="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iCs/>
          <w:color w:val="000000"/>
          <w:w w:val="0"/>
        </w:rPr>
      </w:pPr>
      <w:r w:rsidRPr="00C20819">
        <w:rPr>
          <w:iCs/>
          <w:color w:val="000000"/>
          <w:w w:val="0"/>
        </w:rPr>
        <w:t xml:space="preserve"> формирование мотивов и ценностей обучающегося в сфере отношений к России как Отечеству.</w:t>
      </w:r>
    </w:p>
    <w:p w:rsidR="009513A2" w:rsidRPr="00C20819" w:rsidRDefault="009513A2" w:rsidP="00C20819">
      <w:pPr>
        <w:spacing w:after="0"/>
        <w:ind w:firstLine="567"/>
        <w:jc w:val="both"/>
        <w:rPr>
          <w:i/>
          <w:color w:val="000000"/>
          <w:lang w:eastAsia="ru-RU"/>
        </w:rPr>
      </w:pPr>
      <w:r w:rsidRPr="00C20819">
        <w:rPr>
          <w:i/>
          <w:color w:val="000000"/>
          <w:lang w:eastAsia="ru-RU"/>
        </w:rPr>
        <w:t>Правовой статус первичного отделения РДШ.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t>Согласно пункту 6.1. Устава Общероссийской общественно-государственной детско-юношеской организации «Российское движение школьников» (далее – РДШ, Организация) первичные отделения РДШ являются его структурными подразделениями и действуют на основании Устава Организации; другого документа, как и Положения о первичном отделении – создавать не нужно.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t>Первичные отделения осуществляют свою деятельность без образования юридического лица и входят в состав местных отделений, а при их отсутствии – в состав региональных отделений РДШ (п. 6.12. Устава Организации).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t>Высшим руководящим органом первичного отделения Организации является Общее собрание первичного отделения Организации.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t>Постоянно действующим коллегиальным руководящим органом первичного отделения Организации является возглавляемый Председателем первичного отделения Организации Совет первичного отделения, избираемый Общим собранием первичного отделения сроком на 1 год. Количественный и персональный состав Совета первичного отделения, порядок избрания и прекращения полномочий его членов определяются Общим собранием первичного отделения Организации.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lastRenderedPageBreak/>
        <w:t xml:space="preserve">Высшим выборным должностным лицом первичного отделения является Председатель первичного отделения, избираемый Общим собранием первичного отделения сроком на 1 год из числа членов первичного отделения Организации. 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t>При этом кандидатура для избрания на должность Председателя первичного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Организации.</w:t>
      </w:r>
    </w:p>
    <w:p w:rsidR="009513A2" w:rsidRPr="00C20819" w:rsidRDefault="009513A2" w:rsidP="00C20819">
      <w:pPr>
        <w:spacing w:after="0"/>
        <w:ind w:firstLine="567"/>
        <w:jc w:val="both"/>
        <w:rPr>
          <w:color w:val="000000"/>
          <w:lang w:eastAsia="ru-RU"/>
        </w:rPr>
      </w:pPr>
      <w:r w:rsidRPr="00C20819">
        <w:rPr>
          <w:color w:val="000000"/>
          <w:lang w:eastAsia="ru-RU"/>
        </w:rPr>
        <w:t>Контрольно-ревизионным органом первичного отделения Организации является Ревизор первичного отделения, избираемый Общим собранием первичного отделения сроком на 1 год из числа членов первичного отделения.</w:t>
      </w:r>
    </w:p>
    <w:p w:rsidR="009513A2" w:rsidRPr="00867D31" w:rsidRDefault="009513A2" w:rsidP="009513A2">
      <w:pPr>
        <w:pStyle w:val="a4"/>
        <w:tabs>
          <w:tab w:val="left" w:pos="885"/>
        </w:tabs>
        <w:ind w:left="567" w:right="175"/>
        <w:rPr>
          <w:rFonts w:ascii="Arial" w:eastAsia="Calibri" w:hAnsi="Arial" w:cs="Arial"/>
          <w:sz w:val="24"/>
          <w:szCs w:val="24"/>
          <w:lang w:eastAsia="ko-KR"/>
        </w:rPr>
      </w:pPr>
    </w:p>
    <w:p w:rsidR="009513A2" w:rsidRPr="00D310CA" w:rsidRDefault="009513A2" w:rsidP="00D310CA">
      <w:pPr>
        <w:pStyle w:val="a4"/>
        <w:widowControl w:val="0"/>
        <w:numPr>
          <w:ilvl w:val="1"/>
          <w:numId w:val="27"/>
        </w:numPr>
        <w:tabs>
          <w:tab w:val="left" w:pos="851"/>
        </w:tabs>
        <w:wordWrap w:val="0"/>
        <w:autoSpaceDE w:val="0"/>
        <w:autoSpaceDN w:val="0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D310CA">
        <w:rPr>
          <w:rFonts w:ascii="Times New Roman"/>
          <w:b/>
          <w:iCs/>
          <w:color w:val="000000"/>
          <w:w w:val="0"/>
          <w:sz w:val="28"/>
          <w:szCs w:val="28"/>
        </w:rPr>
        <w:t>Модуль «Профориентация»</w:t>
      </w:r>
    </w:p>
    <w:p w:rsidR="009513A2" w:rsidRPr="00D310CA" w:rsidRDefault="009513A2" w:rsidP="00D310CA">
      <w:pPr>
        <w:ind w:firstLine="567"/>
        <w:jc w:val="both"/>
        <w:rPr>
          <w:rStyle w:val="CharAttribute502"/>
          <w:rFonts w:eastAsia="№Е"/>
          <w:i w:val="0"/>
        </w:rPr>
      </w:pPr>
      <w:r w:rsidRPr="00D310CA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D310CA">
        <w:t>профориентационно</w:t>
      </w:r>
      <w:proofErr w:type="spellEnd"/>
      <w:r w:rsidRPr="00D310CA"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D310CA">
        <w:t>внепрофессиональную</w:t>
      </w:r>
      <w:proofErr w:type="spellEnd"/>
      <w:r w:rsidRPr="00D310CA">
        <w:t xml:space="preserve"> составляющие такой деятельности. </w:t>
      </w:r>
      <w:r w:rsidRPr="00D310CA">
        <w:rPr>
          <w:rStyle w:val="CharAttribute511"/>
          <w:rFonts w:eastAsia="№Е"/>
        </w:rPr>
        <w:t xml:space="preserve">Эта работа осуществляется </w:t>
      </w:r>
      <w:r w:rsidRPr="00D310CA">
        <w:rPr>
          <w:rStyle w:val="CharAttribute512"/>
          <w:rFonts w:eastAsia="№Е"/>
        </w:rPr>
        <w:t>через</w:t>
      </w:r>
      <w:r w:rsidRPr="00D310CA">
        <w:t>:</w:t>
      </w:r>
      <w:r w:rsidRPr="00D310CA">
        <w:rPr>
          <w:rStyle w:val="CharAttribute502"/>
          <w:rFonts w:eastAsia="№Е"/>
          <w:i w:val="0"/>
        </w:rPr>
        <w:t xml:space="preserve"> 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D310CA">
        <w:rPr>
          <w:rFonts w:ascii="Times New Roman" w:eastAsia="Calibri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</w:t>
      </w:r>
      <w:r w:rsidRPr="00D310CA">
        <w:rPr>
          <w:rFonts w:ascii="Times New Roman" w:eastAsia="Calibri"/>
          <w:sz w:val="28"/>
          <w:szCs w:val="28"/>
          <w:lang w:val="ru-RU" w:eastAsia="ko-KR"/>
        </w:rPr>
        <w:t xml:space="preserve"> в рамках образовательной части </w:t>
      </w:r>
      <w:r w:rsidRPr="00D310CA">
        <w:rPr>
          <w:rFonts w:ascii="Times New Roman" w:eastAsia="Calibri"/>
          <w:i/>
          <w:sz w:val="28"/>
          <w:szCs w:val="28"/>
          <w:lang w:val="ru-RU" w:eastAsia="ko-KR"/>
        </w:rPr>
        <w:t>Всероссийского проекта РДШ «Профориентация в цифровую эпоху»</w:t>
      </w:r>
      <w:r w:rsidRPr="00D310CA">
        <w:rPr>
          <w:rFonts w:ascii="Times New Roman" w:eastAsia="Calibri"/>
          <w:sz w:val="28"/>
          <w:szCs w:val="28"/>
          <w:lang w:val="ru-RU" w:eastAsia="ko-KR"/>
        </w:rPr>
        <w:t xml:space="preserve"> (онлайн-курс на сайте Корпоративного университета РДШ содержит 27 занятий с заданиями по проектированию индивидуальной стратегии профессионального самоопределения школьника)</w:t>
      </w:r>
      <w:r w:rsidRPr="00D310CA">
        <w:rPr>
          <w:rFonts w:ascii="Times New Roman" w:eastAsia="Calibri"/>
          <w:sz w:val="28"/>
          <w:szCs w:val="28"/>
          <w:lang w:eastAsia="ko-KR"/>
        </w:rPr>
        <w:t>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proofErr w:type="spellStart"/>
      <w:r w:rsidRPr="00D310CA">
        <w:rPr>
          <w:rFonts w:ascii="Times New Roman" w:eastAsia="Calibri"/>
          <w:sz w:val="28"/>
          <w:szCs w:val="28"/>
          <w:lang w:eastAsia="ko-KR"/>
        </w:rPr>
        <w:t>профориентационные</w:t>
      </w:r>
      <w:proofErr w:type="spellEnd"/>
      <w:r w:rsidRPr="00D310CA">
        <w:rPr>
          <w:rFonts w:ascii="Times New Roman" w:eastAsia="Calibri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D310CA">
        <w:rPr>
          <w:rFonts w:ascii="Times New Roman" w:eastAsia="Calibri"/>
          <w:sz w:val="28"/>
          <w:szCs w:val="28"/>
          <w:lang w:eastAsia="ko-KR"/>
        </w:rPr>
        <w:t>квесты</w:t>
      </w:r>
      <w:proofErr w:type="spellEnd"/>
      <w:r w:rsidRPr="00D310CA">
        <w:rPr>
          <w:rFonts w:ascii="Times New Roman" w:eastAsia="Calibri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D310CA">
        <w:rPr>
          <w:rFonts w:ascii="Times New Roman" w:eastAsia="Calibri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D310CA">
        <w:rPr>
          <w:rFonts w:ascii="Times New Roman" w:eastAsia="Calibri"/>
          <w:sz w:val="28"/>
          <w:szCs w:val="28"/>
          <w:lang w:eastAsia="ko-KR"/>
        </w:rPr>
        <w:t xml:space="preserve">посещение </w:t>
      </w:r>
      <w:proofErr w:type="spellStart"/>
      <w:r w:rsidRPr="00D310CA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D310CA">
        <w:rPr>
          <w:rFonts w:ascii="Times New Roman" w:eastAsia="Calibri"/>
          <w:sz w:val="28"/>
          <w:szCs w:val="28"/>
          <w:lang w:val="ru-RU" w:eastAsia="ko-KR"/>
        </w:rPr>
        <w:t xml:space="preserve"> </w:t>
      </w:r>
      <w:r w:rsidRPr="00D310CA">
        <w:rPr>
          <w:rFonts w:ascii="Times New Roman" w:eastAsia="Calibri"/>
          <w:sz w:val="28"/>
          <w:szCs w:val="28"/>
          <w:lang w:eastAsia="ko-KR"/>
        </w:rPr>
        <w:t>выставок</w:t>
      </w:r>
      <w:r w:rsidRPr="00D310CA">
        <w:rPr>
          <w:rFonts w:ascii="Times New Roman" w:eastAsia="Calibri"/>
          <w:sz w:val="28"/>
          <w:szCs w:val="28"/>
          <w:lang w:val="ru-RU" w:eastAsia="ko-KR"/>
        </w:rPr>
        <w:t>, я</w:t>
      </w:r>
      <w:proofErr w:type="spellStart"/>
      <w:r w:rsidRPr="00D310CA">
        <w:rPr>
          <w:rFonts w:ascii="Times New Roman" w:eastAsia="Calibri"/>
          <w:sz w:val="28"/>
          <w:szCs w:val="28"/>
          <w:lang w:eastAsia="ko-KR"/>
        </w:rPr>
        <w:t>рмарок</w:t>
      </w:r>
      <w:proofErr w:type="spellEnd"/>
      <w:r w:rsidRPr="00D310CA">
        <w:rPr>
          <w:rFonts w:ascii="Times New Roman" w:eastAsia="Calibri"/>
          <w:sz w:val="28"/>
          <w:szCs w:val="28"/>
          <w:lang w:eastAsia="ko-KR"/>
        </w:rPr>
        <w:t xml:space="preserve"> профессий, тематических </w:t>
      </w:r>
      <w:proofErr w:type="spellStart"/>
      <w:r w:rsidRPr="00D310CA">
        <w:rPr>
          <w:rFonts w:ascii="Times New Roman" w:eastAsia="Calibri"/>
          <w:sz w:val="28"/>
          <w:szCs w:val="28"/>
          <w:lang w:val="ru-RU" w:eastAsia="ko-KR"/>
        </w:rPr>
        <w:t>профориентационных</w:t>
      </w:r>
      <w:proofErr w:type="spellEnd"/>
      <w:r w:rsidRPr="00D310CA">
        <w:rPr>
          <w:rFonts w:ascii="Times New Roman" w:eastAsia="Calibri"/>
          <w:sz w:val="28"/>
          <w:szCs w:val="28"/>
          <w:lang w:val="ru-RU" w:eastAsia="ko-KR"/>
        </w:rPr>
        <w:t xml:space="preserve"> парков, профориентационных лагерей, дней открытых дверей в средних специальных учебных заведениях и вузах;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val="ru-RU" w:eastAsia="ko-KR"/>
        </w:rPr>
      </w:pPr>
      <w:r w:rsidRPr="00D310CA">
        <w:rPr>
          <w:rFonts w:ascii="Times New Roman" w:eastAsia="Calibri"/>
          <w:sz w:val="28"/>
          <w:szCs w:val="28"/>
          <w:lang w:val="ru-RU" w:eastAsia="ko-KR"/>
        </w:rPr>
        <w:lastRenderedPageBreak/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D310CA">
        <w:rPr>
          <w:rFonts w:ascii="Times New Roman" w:eastAsia="Calibri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D310CA">
        <w:rPr>
          <w:rFonts w:ascii="Times New Roman"/>
          <w:sz w:val="28"/>
          <w:szCs w:val="28"/>
          <w:lang w:val="ru-RU"/>
        </w:rPr>
        <w:t xml:space="preserve">участие в работе </w:t>
      </w:r>
      <w:r w:rsidRPr="00D310CA">
        <w:rPr>
          <w:rFonts w:ascii="Times New Roman"/>
          <w:sz w:val="28"/>
          <w:szCs w:val="28"/>
        </w:rPr>
        <w:t>всероссийск</w:t>
      </w:r>
      <w:r w:rsidRPr="00D310CA">
        <w:rPr>
          <w:rFonts w:ascii="Times New Roman"/>
          <w:sz w:val="28"/>
          <w:szCs w:val="28"/>
          <w:lang w:val="ru-RU"/>
        </w:rPr>
        <w:t>их профориентационных</w:t>
      </w:r>
      <w:r w:rsidRPr="00D310CA">
        <w:rPr>
          <w:rFonts w:ascii="Times New Roman"/>
          <w:sz w:val="28"/>
          <w:szCs w:val="28"/>
        </w:rPr>
        <w:t xml:space="preserve"> проект</w:t>
      </w:r>
      <w:r w:rsidRPr="00D310CA">
        <w:rPr>
          <w:rFonts w:ascii="Times New Roman"/>
          <w:sz w:val="28"/>
          <w:szCs w:val="28"/>
          <w:lang w:val="ru-RU"/>
        </w:rPr>
        <w:t xml:space="preserve">ов, созданных в сети интернет: </w:t>
      </w:r>
      <w:r w:rsidRPr="00D310CA">
        <w:rPr>
          <w:rFonts w:ascii="Times New Roman"/>
          <w:sz w:val="28"/>
          <w:szCs w:val="28"/>
        </w:rPr>
        <w:t>просмотр лекций, решени</w:t>
      </w:r>
      <w:r w:rsidRPr="00D310CA">
        <w:rPr>
          <w:rFonts w:ascii="Times New Roman"/>
          <w:sz w:val="28"/>
          <w:szCs w:val="28"/>
          <w:lang w:val="ru-RU"/>
        </w:rPr>
        <w:t>е</w:t>
      </w:r>
      <w:r w:rsidRPr="00D310CA">
        <w:rPr>
          <w:rFonts w:ascii="Times New Roman"/>
          <w:sz w:val="28"/>
          <w:szCs w:val="28"/>
        </w:rPr>
        <w:t xml:space="preserve"> учебно-тренировочных задач</w:t>
      </w:r>
      <w:r w:rsidRPr="00D310CA">
        <w:rPr>
          <w:rFonts w:ascii="Times New Roman"/>
          <w:sz w:val="28"/>
          <w:szCs w:val="28"/>
          <w:lang w:val="ru-RU"/>
        </w:rPr>
        <w:t xml:space="preserve">, участие в </w:t>
      </w:r>
      <w:r w:rsidRPr="00D310CA">
        <w:rPr>
          <w:rFonts w:ascii="Times New Roman"/>
          <w:sz w:val="28"/>
          <w:szCs w:val="28"/>
        </w:rPr>
        <w:t>мастер класс</w:t>
      </w:r>
      <w:r w:rsidRPr="00D310CA">
        <w:rPr>
          <w:rFonts w:ascii="Times New Roman"/>
          <w:sz w:val="28"/>
          <w:szCs w:val="28"/>
          <w:lang w:val="ru-RU"/>
        </w:rPr>
        <w:t>ах</w:t>
      </w:r>
      <w:r w:rsidRPr="00D310CA">
        <w:rPr>
          <w:rFonts w:ascii="Times New Roman"/>
          <w:sz w:val="28"/>
          <w:szCs w:val="28"/>
        </w:rPr>
        <w:t>, посещение открытых уроков;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D310CA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513A2" w:rsidRPr="00D310CA" w:rsidRDefault="009513A2" w:rsidP="00D310CA">
      <w:pPr>
        <w:pStyle w:val="a4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/>
          <w:sz w:val="28"/>
          <w:szCs w:val="28"/>
        </w:rPr>
      </w:pPr>
      <w:r w:rsidRPr="00D310CA">
        <w:rPr>
          <w:rFonts w:ascii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D310CA">
        <w:rPr>
          <w:rFonts w:ascii="Times New Roman"/>
          <w:sz w:val="28"/>
          <w:szCs w:val="28"/>
          <w:lang w:val="ru-RU"/>
        </w:rPr>
        <w:t>, или в рамках курсов дополнительного образования</w:t>
      </w:r>
      <w:r w:rsidRPr="00D310CA">
        <w:rPr>
          <w:rFonts w:ascii="Times New Roman"/>
          <w:sz w:val="28"/>
          <w:szCs w:val="28"/>
        </w:rPr>
        <w:t xml:space="preserve">.  </w:t>
      </w:r>
    </w:p>
    <w:p w:rsidR="009513A2" w:rsidRPr="00867D31" w:rsidRDefault="009513A2" w:rsidP="009513A2">
      <w:pPr>
        <w:pStyle w:val="a4"/>
        <w:tabs>
          <w:tab w:val="left" w:pos="885"/>
        </w:tabs>
        <w:ind w:left="567" w:right="175"/>
        <w:rPr>
          <w:rFonts w:ascii="Arial" w:hAnsi="Arial" w:cs="Arial"/>
          <w:sz w:val="24"/>
          <w:szCs w:val="24"/>
        </w:rPr>
      </w:pPr>
    </w:p>
    <w:p w:rsidR="009513A2" w:rsidRPr="008A061C" w:rsidRDefault="009513A2" w:rsidP="00DB39A5">
      <w:pPr>
        <w:pStyle w:val="a4"/>
        <w:widowControl w:val="0"/>
        <w:numPr>
          <w:ilvl w:val="1"/>
          <w:numId w:val="27"/>
        </w:numPr>
        <w:wordWrap w:val="0"/>
        <w:autoSpaceDE w:val="0"/>
        <w:autoSpaceDN w:val="0"/>
        <w:jc w:val="center"/>
        <w:rPr>
          <w:rFonts w:ascii="Times New Roman"/>
          <w:b/>
          <w:sz w:val="28"/>
          <w:szCs w:val="28"/>
        </w:rPr>
      </w:pPr>
      <w:r w:rsidRPr="008A061C">
        <w:rPr>
          <w:rFonts w:ascii="Times New Roman"/>
          <w:b/>
          <w:color w:val="000000"/>
          <w:w w:val="0"/>
          <w:sz w:val="28"/>
          <w:szCs w:val="28"/>
        </w:rPr>
        <w:t xml:space="preserve">Модуль </w:t>
      </w:r>
      <w:r w:rsidRPr="008A061C">
        <w:rPr>
          <w:rFonts w:ascii="Times New Roman"/>
          <w:b/>
          <w:sz w:val="28"/>
          <w:szCs w:val="28"/>
        </w:rPr>
        <w:t>«Школьные медиа»</w:t>
      </w:r>
    </w:p>
    <w:p w:rsidR="009513A2" w:rsidRPr="008A061C" w:rsidRDefault="009513A2" w:rsidP="00DB39A5">
      <w:pPr>
        <w:spacing w:after="0"/>
        <w:ind w:firstLine="567"/>
        <w:jc w:val="both"/>
        <w:rPr>
          <w:shd w:val="clear" w:color="auto" w:fill="FFFFFF"/>
        </w:rPr>
      </w:pPr>
      <w:r w:rsidRPr="008A061C">
        <w:rPr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8A061C">
        <w:t xml:space="preserve">развитие коммуникативной культуры школьников, формирование </w:t>
      </w:r>
      <w:r w:rsidRPr="008A061C">
        <w:rPr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</w:rPr>
        <w:t>Воспитательный потенциал школьных медиа реализуется в рамках информационно-</w:t>
      </w:r>
      <w:proofErr w:type="spellStart"/>
      <w:r w:rsidRPr="008A061C">
        <w:rPr>
          <w:rFonts w:eastAsia="Calibri"/>
        </w:rPr>
        <w:t>медийное</w:t>
      </w:r>
      <w:proofErr w:type="spellEnd"/>
      <w:r w:rsidRPr="008A061C">
        <w:rPr>
          <w:rFonts w:eastAsia="Calibri"/>
        </w:rPr>
        <w:t xml:space="preserve"> направление РДШ.</w:t>
      </w:r>
      <w:r w:rsidRPr="008A061C">
        <w:t xml:space="preserve"> 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</w:rPr>
        <w:t>Целью информационно-</w:t>
      </w:r>
      <w:proofErr w:type="spellStart"/>
      <w:r w:rsidRPr="008A061C">
        <w:rPr>
          <w:rFonts w:eastAsia="Calibri"/>
        </w:rPr>
        <w:t>медийного</w:t>
      </w:r>
      <w:proofErr w:type="spellEnd"/>
      <w:r w:rsidRPr="008A061C">
        <w:rPr>
          <w:rFonts w:eastAsia="Calibri"/>
        </w:rPr>
        <w:t xml:space="preserve"> направления является содействие формированию качественного контента в сети «Интернет» у обучающихся общеобразовательных организаций, которую выполняет Всероссийский проект «Контент на коленке», цель которого</w:t>
      </w:r>
      <w:r w:rsidRPr="008A061C">
        <w:rPr>
          <w:rFonts w:eastAsia="Calibri"/>
          <w:bCs/>
        </w:rPr>
        <w:t xml:space="preserve"> повышение качества контента в социальных сетях, производимого обучающимися общеобразовательных организаций, а также создание медиа сообществ обучающихся.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  <w:b/>
          <w:bCs/>
        </w:rPr>
        <w:t xml:space="preserve"> </w:t>
      </w:r>
      <w:r w:rsidRPr="008A061C">
        <w:rPr>
          <w:rFonts w:eastAsia="Calibri"/>
        </w:rPr>
        <w:t xml:space="preserve">Проект состоит из 4 образовательных блоков по направлениям: SMM; фото и видеосъемка, обработка фото и видеомонтаж; ключевые журналистские жанры. 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</w:rPr>
        <w:t>Кроме того, информационно-</w:t>
      </w:r>
      <w:proofErr w:type="spellStart"/>
      <w:r w:rsidRPr="008A061C">
        <w:rPr>
          <w:rFonts w:eastAsia="Calibri"/>
        </w:rPr>
        <w:t>медийное</w:t>
      </w:r>
      <w:proofErr w:type="spellEnd"/>
      <w:r w:rsidRPr="008A061C">
        <w:rPr>
          <w:rFonts w:eastAsia="Calibri"/>
        </w:rPr>
        <w:t xml:space="preserve"> направление РДШ реализуется и через партнерские проекты: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</w:rPr>
        <w:t xml:space="preserve">Проект </w:t>
      </w:r>
      <w:r w:rsidRPr="008A061C">
        <w:rPr>
          <w:rFonts w:eastAsia="Calibri"/>
          <w:bCs/>
        </w:rPr>
        <w:t>«Блог героя»,</w:t>
      </w:r>
      <w:r w:rsidRPr="008A061C">
        <w:rPr>
          <w:rFonts w:eastAsia="Calibri"/>
        </w:rPr>
        <w:t xml:space="preserve"> </w:t>
      </w:r>
      <w:r w:rsidRPr="008A061C">
        <w:rPr>
          <w:rFonts w:eastAsia="Calibri"/>
          <w:bCs/>
        </w:rPr>
        <w:t>цель:</w:t>
      </w:r>
      <w:r w:rsidRPr="008A061C">
        <w:rPr>
          <w:rFonts w:eastAsia="Calibri"/>
        </w:rPr>
        <w:t xml:space="preserve"> получение специалистами в области воспитания базовых знаний в области медиа, подготовка и распространение среди учителей начальной школы сопровождающих методических и </w:t>
      </w:r>
      <w:r w:rsidRPr="008A061C">
        <w:rPr>
          <w:rFonts w:eastAsia="Calibri"/>
        </w:rPr>
        <w:lastRenderedPageBreak/>
        <w:t>дидактических материалов для работы с учащимися младших классов в направлении «</w:t>
      </w:r>
      <w:proofErr w:type="spellStart"/>
      <w:r w:rsidRPr="008A061C">
        <w:rPr>
          <w:rFonts w:eastAsia="Calibri"/>
        </w:rPr>
        <w:t>Блогинга</w:t>
      </w:r>
      <w:proofErr w:type="spellEnd"/>
      <w:r w:rsidRPr="008A061C">
        <w:rPr>
          <w:rFonts w:eastAsia="Calibri"/>
        </w:rPr>
        <w:t xml:space="preserve">»; 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  <w:bCs/>
        </w:rPr>
        <w:t>Проект «Инклюзивные медиа»,</w:t>
      </w:r>
      <w:r w:rsidRPr="008A061C">
        <w:rPr>
          <w:rFonts w:eastAsia="Calibri"/>
        </w:rPr>
        <w:t xml:space="preserve"> </w:t>
      </w:r>
      <w:r w:rsidRPr="008A061C">
        <w:rPr>
          <w:rFonts w:eastAsia="Calibri"/>
          <w:bCs/>
        </w:rPr>
        <w:t>цель:</w:t>
      </w:r>
      <w:r w:rsidRPr="008A061C">
        <w:rPr>
          <w:rFonts w:eastAsia="Calibri"/>
          <w:b/>
          <w:bCs/>
        </w:rPr>
        <w:t xml:space="preserve"> </w:t>
      </w:r>
      <w:r w:rsidRPr="008A061C">
        <w:rPr>
          <w:rFonts w:eastAsia="Calibri"/>
        </w:rPr>
        <w:t>развитие базовых навыков в области медиа у детей подростков с синдромом Дауна и другими ментальными особенностями, создание инклюзивной образовательной среды.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</w:rPr>
        <w:t>Комплекс онлайн мероприятий, направленных на продвижение проектов и программ в сфере информационно-</w:t>
      </w:r>
      <w:proofErr w:type="spellStart"/>
      <w:r w:rsidRPr="008A061C">
        <w:rPr>
          <w:rFonts w:eastAsia="Calibri"/>
        </w:rPr>
        <w:t>медийного</w:t>
      </w:r>
      <w:proofErr w:type="spellEnd"/>
      <w:r w:rsidRPr="008A061C">
        <w:rPr>
          <w:rFonts w:eastAsia="Calibri"/>
        </w:rPr>
        <w:t xml:space="preserve"> направления: </w:t>
      </w:r>
      <w:proofErr w:type="spellStart"/>
      <w:r w:rsidRPr="008A061C">
        <w:rPr>
          <w:rFonts w:eastAsia="Calibri"/>
        </w:rPr>
        <w:t>квизы</w:t>
      </w:r>
      <w:proofErr w:type="spellEnd"/>
      <w:r w:rsidRPr="008A061C">
        <w:rPr>
          <w:rFonts w:eastAsia="Calibri"/>
        </w:rPr>
        <w:t xml:space="preserve">; </w:t>
      </w:r>
      <w:proofErr w:type="spellStart"/>
      <w:r w:rsidRPr="008A061C">
        <w:rPr>
          <w:rFonts w:eastAsia="Calibri"/>
        </w:rPr>
        <w:t>квесты</w:t>
      </w:r>
      <w:proofErr w:type="spellEnd"/>
      <w:r w:rsidRPr="008A061C">
        <w:rPr>
          <w:rFonts w:eastAsia="Calibri"/>
        </w:rPr>
        <w:t xml:space="preserve">; акции; </w:t>
      </w:r>
      <w:proofErr w:type="spellStart"/>
      <w:r w:rsidRPr="008A061C">
        <w:rPr>
          <w:rFonts w:eastAsia="Calibri"/>
        </w:rPr>
        <w:t>флешмобы</w:t>
      </w:r>
      <w:proofErr w:type="spellEnd"/>
      <w:r w:rsidRPr="008A061C">
        <w:rPr>
          <w:rFonts w:eastAsia="Calibri"/>
        </w:rPr>
        <w:t>.</w:t>
      </w:r>
    </w:p>
    <w:p w:rsidR="009513A2" w:rsidRPr="008A061C" w:rsidRDefault="009513A2" w:rsidP="00DB39A5">
      <w:pPr>
        <w:spacing w:after="0"/>
        <w:ind w:firstLine="567"/>
        <w:jc w:val="both"/>
        <w:rPr>
          <w:rFonts w:eastAsia="Calibri"/>
        </w:rPr>
      </w:pPr>
      <w:r w:rsidRPr="008A061C">
        <w:rPr>
          <w:rFonts w:eastAsia="Calibri"/>
        </w:rPr>
        <w:t>Комплекс онлайн</w:t>
      </w:r>
      <w:r w:rsidRPr="008A061C">
        <w:rPr>
          <w:rFonts w:eastAsia="Calibri"/>
          <w:bCs/>
        </w:rPr>
        <w:t xml:space="preserve"> активностей, приуроченных к праздничным датам:</w:t>
      </w:r>
    </w:p>
    <w:p w:rsidR="009513A2" w:rsidRPr="008A061C" w:rsidRDefault="009513A2" w:rsidP="008A061C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eastAsia="Calibri"/>
        </w:rPr>
      </w:pPr>
      <w:r w:rsidRPr="008A061C">
        <w:rPr>
          <w:rFonts w:eastAsia="Calibri"/>
        </w:rPr>
        <w:t>20 октября 2020 – Всемирный день телевидения;</w:t>
      </w:r>
    </w:p>
    <w:p w:rsidR="009513A2" w:rsidRPr="008A061C" w:rsidRDefault="009513A2" w:rsidP="008A061C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eastAsia="Calibri"/>
        </w:rPr>
      </w:pPr>
      <w:r w:rsidRPr="008A061C">
        <w:rPr>
          <w:rFonts w:eastAsia="Calibri"/>
        </w:rPr>
        <w:t>24 декабря 2020 – акция к Новому году;</w:t>
      </w:r>
    </w:p>
    <w:p w:rsidR="009513A2" w:rsidRPr="008A061C" w:rsidRDefault="009513A2" w:rsidP="008A061C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eastAsia="Calibri"/>
        </w:rPr>
      </w:pPr>
      <w:r w:rsidRPr="008A061C">
        <w:rPr>
          <w:rFonts w:eastAsia="Calibri"/>
        </w:rPr>
        <w:t>13 января 2021 – День российской печати;</w:t>
      </w:r>
    </w:p>
    <w:p w:rsidR="009513A2" w:rsidRPr="008A061C" w:rsidRDefault="009513A2" w:rsidP="008A061C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eastAsia="Calibri"/>
        </w:rPr>
      </w:pPr>
      <w:r w:rsidRPr="008A061C">
        <w:rPr>
          <w:rFonts w:eastAsia="Calibri"/>
        </w:rPr>
        <w:t>13 февраля 2021 – Всемирный день радио;</w:t>
      </w:r>
    </w:p>
    <w:p w:rsidR="009513A2" w:rsidRPr="008A061C" w:rsidRDefault="009513A2" w:rsidP="008A061C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eastAsia="Calibri"/>
        </w:rPr>
      </w:pPr>
      <w:r w:rsidRPr="008A061C">
        <w:rPr>
          <w:rFonts w:eastAsia="Calibri"/>
        </w:rPr>
        <w:t>7 апреля 2021 – День рождения Рунета;</w:t>
      </w:r>
    </w:p>
    <w:p w:rsidR="009513A2" w:rsidRPr="008A061C" w:rsidRDefault="009513A2" w:rsidP="008A061C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eastAsia="Calibri"/>
        </w:rPr>
      </w:pPr>
      <w:r w:rsidRPr="008A061C">
        <w:rPr>
          <w:rFonts w:eastAsia="Calibri"/>
        </w:rPr>
        <w:t>9 мая 2021 – День Победы.</w:t>
      </w:r>
    </w:p>
    <w:p w:rsidR="009513A2" w:rsidRPr="008A061C" w:rsidRDefault="009513A2" w:rsidP="00ED3A6D">
      <w:pPr>
        <w:spacing w:after="0"/>
        <w:ind w:firstLine="567"/>
        <w:jc w:val="both"/>
        <w:rPr>
          <w:i/>
        </w:rPr>
      </w:pPr>
      <w:r w:rsidRPr="008A061C">
        <w:rPr>
          <w:rFonts w:eastAsia="Calibri"/>
        </w:rPr>
        <w:t>Вместе с тем традиционно воспитательный потенциал школьных медиа реализуется в следующих видах и формах деятельности</w:t>
      </w:r>
      <w:r w:rsidRPr="008A061C">
        <w:rPr>
          <w:rFonts w:eastAsia="Calibri"/>
          <w:i/>
        </w:rPr>
        <w:t>:</w:t>
      </w:r>
    </w:p>
    <w:p w:rsidR="009513A2" w:rsidRPr="008A061C" w:rsidRDefault="009513A2" w:rsidP="00ED3A6D">
      <w:pPr>
        <w:pStyle w:val="a4"/>
        <w:numPr>
          <w:ilvl w:val="0"/>
          <w:numId w:val="8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8A061C">
        <w:rPr>
          <w:rFonts w:ascii="Times New Roman" w:eastAsia="Times New Roman"/>
          <w:sz w:val="28"/>
          <w:szCs w:val="28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9513A2" w:rsidRPr="008A061C" w:rsidRDefault="009513A2" w:rsidP="008A061C">
      <w:pPr>
        <w:pStyle w:val="a4"/>
        <w:numPr>
          <w:ilvl w:val="0"/>
          <w:numId w:val="8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8A061C">
        <w:rPr>
          <w:rFonts w:ascii="Times New Roman"/>
          <w:sz w:val="28"/>
          <w:szCs w:val="28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9513A2" w:rsidRPr="008A061C" w:rsidRDefault="009513A2" w:rsidP="008A061C">
      <w:pPr>
        <w:pStyle w:val="a4"/>
        <w:numPr>
          <w:ilvl w:val="0"/>
          <w:numId w:val="8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8A061C">
        <w:rPr>
          <w:rFonts w:ascii="Times New Roman"/>
          <w:sz w:val="28"/>
          <w:szCs w:val="28"/>
        </w:rPr>
        <w:t xml:space="preserve">школьный </w:t>
      </w:r>
      <w:proofErr w:type="spellStart"/>
      <w:r w:rsidRPr="008A061C">
        <w:rPr>
          <w:rFonts w:ascii="Times New Roman"/>
          <w:sz w:val="28"/>
          <w:szCs w:val="28"/>
        </w:rPr>
        <w:t>медиацентр</w:t>
      </w:r>
      <w:proofErr w:type="spellEnd"/>
      <w:r w:rsidRPr="008A061C">
        <w:rPr>
          <w:rFonts w:ascii="Times New Roman"/>
          <w:sz w:val="28"/>
          <w:szCs w:val="28"/>
          <w:lang w:val="ru-RU"/>
        </w:rPr>
        <w:t xml:space="preserve"> РДШ</w:t>
      </w:r>
      <w:r w:rsidRPr="008A061C">
        <w:rPr>
          <w:rFonts w:ascii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</w:r>
      <w:r w:rsidRPr="008A061C">
        <w:rPr>
          <w:rFonts w:ascii="Times New Roman"/>
          <w:sz w:val="28"/>
          <w:szCs w:val="28"/>
          <w:lang w:val="ru-RU"/>
        </w:rPr>
        <w:t xml:space="preserve"> в рамках деятельности Российского движения школьников</w:t>
      </w:r>
      <w:r w:rsidRPr="008A061C">
        <w:rPr>
          <w:rFonts w:ascii="Times New Roman"/>
          <w:sz w:val="28"/>
          <w:szCs w:val="28"/>
        </w:rPr>
        <w:t>;</w:t>
      </w:r>
    </w:p>
    <w:p w:rsidR="009513A2" w:rsidRPr="008A061C" w:rsidRDefault="009513A2" w:rsidP="008A061C">
      <w:pPr>
        <w:pStyle w:val="a4"/>
        <w:numPr>
          <w:ilvl w:val="0"/>
          <w:numId w:val="8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8A061C">
        <w:rPr>
          <w:rFonts w:ascii="Times New Roman"/>
          <w:sz w:val="28"/>
          <w:szCs w:val="28"/>
        </w:rPr>
        <w:t>школьная интернет-группа – разновозрастное сообщество школьников и педагогов, поддерживающ</w:t>
      </w:r>
      <w:r w:rsidRPr="008A061C">
        <w:rPr>
          <w:rFonts w:ascii="Times New Roman"/>
          <w:sz w:val="28"/>
          <w:szCs w:val="28"/>
          <w:lang w:val="ru-RU"/>
        </w:rPr>
        <w:t>ее</w:t>
      </w:r>
      <w:r w:rsidRPr="008A061C">
        <w:rPr>
          <w:rFonts w:ascii="Times New Roman"/>
          <w:sz w:val="28"/>
          <w:szCs w:val="28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Pr="008A061C">
        <w:rPr>
          <w:rFonts w:ascii="Times New Roman"/>
          <w:sz w:val="28"/>
          <w:szCs w:val="28"/>
          <w:lang w:val="ru-RU"/>
        </w:rPr>
        <w:t xml:space="preserve"> (группы РДШ во </w:t>
      </w:r>
      <w:proofErr w:type="spellStart"/>
      <w:r w:rsidRPr="008A061C">
        <w:rPr>
          <w:rFonts w:ascii="Times New Roman"/>
          <w:sz w:val="28"/>
          <w:szCs w:val="28"/>
          <w:lang w:val="ru-RU"/>
        </w:rPr>
        <w:t>Вконтакте</w:t>
      </w:r>
      <w:proofErr w:type="spellEnd"/>
      <w:r w:rsidRPr="008A061C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8A061C">
        <w:rPr>
          <w:rFonts w:ascii="Times New Roman"/>
          <w:sz w:val="28"/>
          <w:szCs w:val="28"/>
          <w:lang w:val="ru-RU"/>
        </w:rPr>
        <w:t>инстаграм</w:t>
      </w:r>
      <w:proofErr w:type="spellEnd"/>
      <w:r w:rsidRPr="008A061C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Pr="008A061C">
        <w:rPr>
          <w:rFonts w:ascii="Times New Roman"/>
          <w:sz w:val="28"/>
          <w:szCs w:val="28"/>
          <w:lang w:val="ru-RU"/>
        </w:rPr>
        <w:t>фейсбуке</w:t>
      </w:r>
      <w:proofErr w:type="spellEnd"/>
      <w:r w:rsidRPr="008A061C">
        <w:rPr>
          <w:rFonts w:ascii="Times New Roman"/>
          <w:sz w:val="28"/>
          <w:szCs w:val="28"/>
          <w:lang w:val="ru-RU"/>
        </w:rPr>
        <w:t>, в телеграмм и др.)</w:t>
      </w:r>
      <w:r w:rsidRPr="008A061C">
        <w:rPr>
          <w:rFonts w:ascii="Times New Roman"/>
          <w:sz w:val="28"/>
          <w:szCs w:val="28"/>
        </w:rPr>
        <w:t xml:space="preserve">;   </w:t>
      </w:r>
    </w:p>
    <w:p w:rsidR="009513A2" w:rsidRPr="008A061C" w:rsidRDefault="009513A2" w:rsidP="008A061C">
      <w:pPr>
        <w:pStyle w:val="a4"/>
        <w:numPr>
          <w:ilvl w:val="0"/>
          <w:numId w:val="8"/>
        </w:numPr>
        <w:shd w:val="clear" w:color="auto" w:fill="FFFFFF"/>
        <w:ind w:left="0" w:firstLine="567"/>
        <w:contextualSpacing/>
        <w:rPr>
          <w:rFonts w:ascii="Times New Roman"/>
          <w:sz w:val="28"/>
          <w:szCs w:val="28"/>
        </w:rPr>
      </w:pPr>
      <w:r w:rsidRPr="008A061C">
        <w:rPr>
          <w:rFonts w:ascii="Times New Roman" w:eastAsia="Times New Roman"/>
          <w:sz w:val="28"/>
          <w:szCs w:val="28"/>
        </w:rPr>
        <w:t xml:space="preserve">участие школьников в </w:t>
      </w:r>
      <w:r w:rsidRPr="008A061C">
        <w:rPr>
          <w:rFonts w:ascii="Times New Roman" w:eastAsia="Times New Roman"/>
          <w:sz w:val="28"/>
          <w:szCs w:val="28"/>
          <w:lang w:val="ru-RU"/>
        </w:rPr>
        <w:t xml:space="preserve">региональных или всероссийских </w:t>
      </w:r>
      <w:r w:rsidRPr="008A061C">
        <w:rPr>
          <w:rFonts w:ascii="Times New Roman" w:eastAsia="Times New Roman"/>
          <w:sz w:val="28"/>
          <w:szCs w:val="28"/>
        </w:rPr>
        <w:t xml:space="preserve">конкурсах </w:t>
      </w:r>
      <w:r w:rsidRPr="008A061C">
        <w:rPr>
          <w:rFonts w:ascii="Times New Roman"/>
          <w:sz w:val="28"/>
          <w:szCs w:val="28"/>
          <w:shd w:val="clear" w:color="auto" w:fill="FFFFFF"/>
        </w:rPr>
        <w:t>школьных медиа.</w:t>
      </w:r>
    </w:p>
    <w:p w:rsidR="009513A2" w:rsidRPr="00867D31" w:rsidRDefault="009513A2" w:rsidP="009513A2">
      <w:pPr>
        <w:pStyle w:val="a4"/>
        <w:shd w:val="clear" w:color="auto" w:fill="FFFFFF"/>
        <w:ind w:left="567"/>
        <w:contextualSpacing/>
        <w:rPr>
          <w:rFonts w:ascii="Arial" w:hAnsi="Arial" w:cs="Arial"/>
          <w:sz w:val="24"/>
          <w:szCs w:val="24"/>
        </w:rPr>
      </w:pPr>
    </w:p>
    <w:p w:rsidR="009513A2" w:rsidRPr="0026579B" w:rsidRDefault="009513A2" w:rsidP="0026579B">
      <w:pPr>
        <w:pStyle w:val="a4"/>
        <w:widowControl w:val="0"/>
        <w:numPr>
          <w:ilvl w:val="1"/>
          <w:numId w:val="27"/>
        </w:numPr>
        <w:tabs>
          <w:tab w:val="left" w:pos="851"/>
        </w:tabs>
        <w:wordWrap w:val="0"/>
        <w:autoSpaceDE w:val="0"/>
        <w:autoSpaceDN w:val="0"/>
        <w:jc w:val="center"/>
        <w:rPr>
          <w:rFonts w:ascii="Times New Roman"/>
          <w:b/>
          <w:sz w:val="28"/>
          <w:szCs w:val="28"/>
        </w:rPr>
      </w:pPr>
      <w:r w:rsidRPr="0026579B">
        <w:rPr>
          <w:rFonts w:ascii="Times New Roman"/>
          <w:b/>
          <w:color w:val="000000"/>
          <w:w w:val="0"/>
          <w:sz w:val="28"/>
          <w:szCs w:val="28"/>
        </w:rPr>
        <w:t xml:space="preserve">Модуль </w:t>
      </w:r>
      <w:r w:rsidRPr="0026579B">
        <w:rPr>
          <w:rFonts w:ascii="Times New Roman"/>
          <w:b/>
          <w:sz w:val="28"/>
          <w:szCs w:val="28"/>
        </w:rPr>
        <w:t>«Организация предметно-эстетической среды»</w:t>
      </w:r>
    </w:p>
    <w:p w:rsidR="009513A2" w:rsidRPr="0026579B" w:rsidRDefault="009513A2" w:rsidP="0026579B">
      <w:pPr>
        <w:pStyle w:val="ParaAttribute38"/>
        <w:ind w:right="0" w:firstLine="567"/>
        <w:rPr>
          <w:sz w:val="28"/>
          <w:szCs w:val="28"/>
        </w:rPr>
      </w:pPr>
      <w:r w:rsidRPr="0026579B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26579B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26579B">
        <w:rPr>
          <w:sz w:val="28"/>
          <w:szCs w:val="28"/>
        </w:rPr>
        <w:t xml:space="preserve">способствует позитивному восприятию ребенком школы. </w:t>
      </w:r>
    </w:p>
    <w:p w:rsidR="009513A2" w:rsidRPr="0026579B" w:rsidRDefault="009513A2" w:rsidP="0026579B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26579B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  <w:r w:rsidRPr="0026579B">
        <w:rPr>
          <w:rStyle w:val="CharAttribute502"/>
          <w:rFonts w:eastAsia="№Е"/>
          <w:i w:val="0"/>
          <w:szCs w:val="28"/>
        </w:rPr>
        <w:t xml:space="preserve"> </w:t>
      </w:r>
    </w:p>
    <w:p w:rsidR="009513A2" w:rsidRPr="0026579B" w:rsidRDefault="009513A2" w:rsidP="0026579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26579B">
        <w:rPr>
          <w:rFonts w:ascii="Times New Roman"/>
          <w:sz w:val="28"/>
          <w:szCs w:val="28"/>
        </w:rPr>
        <w:t xml:space="preserve">оформление интерьера школьных помещений (вестибюля, коридоров, рекреаций, </w:t>
      </w:r>
      <w:r w:rsidRPr="0026579B">
        <w:rPr>
          <w:rFonts w:ascii="Times New Roman"/>
          <w:sz w:val="28"/>
          <w:szCs w:val="28"/>
          <w:lang w:val="ru-RU"/>
        </w:rPr>
        <w:t xml:space="preserve">залов, </w:t>
      </w:r>
      <w:r w:rsidRPr="0026579B">
        <w:rPr>
          <w:rFonts w:ascii="Times New Roman"/>
          <w:sz w:val="28"/>
          <w:szCs w:val="28"/>
        </w:rPr>
        <w:t xml:space="preserve">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26579B">
        <w:rPr>
          <w:rFonts w:ascii="Times New Roman"/>
          <w:sz w:val="28"/>
          <w:szCs w:val="28"/>
        </w:rPr>
        <w:t>внеучебные</w:t>
      </w:r>
      <w:proofErr w:type="spellEnd"/>
      <w:r w:rsidRPr="0026579B">
        <w:rPr>
          <w:rFonts w:ascii="Times New Roman"/>
          <w:sz w:val="28"/>
          <w:szCs w:val="28"/>
        </w:rPr>
        <w:t xml:space="preserve"> занятия;</w:t>
      </w:r>
    </w:p>
    <w:p w:rsidR="009513A2" w:rsidRPr="0026579B" w:rsidRDefault="009513A2" w:rsidP="0026579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26579B">
        <w:rPr>
          <w:rFonts w:ascii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26579B">
        <w:rPr>
          <w:rFonts w:ascii="Times New Roman"/>
          <w:sz w:val="28"/>
          <w:szCs w:val="28"/>
          <w:lang w:val="ru-RU"/>
        </w:rPr>
        <w:t>происходящих</w:t>
      </w:r>
      <w:r w:rsidRPr="0026579B">
        <w:rPr>
          <w:rFonts w:ascii="Times New Roman"/>
          <w:sz w:val="28"/>
          <w:szCs w:val="28"/>
        </w:rPr>
        <w:t xml:space="preserve"> в школе (проведенных ключевых делах, интересных экскурсиях, походах, встречах с интересными людьми и т.п.);</w:t>
      </w:r>
    </w:p>
    <w:p w:rsidR="009513A2" w:rsidRPr="0026579B" w:rsidRDefault="009513A2" w:rsidP="0026579B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8"/>
          <w:szCs w:val="28"/>
        </w:rPr>
      </w:pPr>
      <w:r w:rsidRPr="0026579B">
        <w:rPr>
          <w:rFonts w:ascii="Times New Roman"/>
          <w:sz w:val="28"/>
          <w:szCs w:val="28"/>
        </w:rPr>
        <w:t>озеленение</w:t>
      </w:r>
      <w:r w:rsidRPr="0026579B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26579B">
        <w:rPr>
          <w:rFonts w:ascii="Times New Roman"/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26579B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26579B">
        <w:rPr>
          <w:rFonts w:ascii="Times New Roman"/>
          <w:sz w:val="28"/>
          <w:szCs w:val="28"/>
        </w:rPr>
        <w:t xml:space="preserve"> </w:t>
      </w:r>
    </w:p>
    <w:p w:rsidR="009513A2" w:rsidRPr="0026579B" w:rsidRDefault="009513A2" w:rsidP="0026579B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№Е"/>
        </w:rPr>
      </w:pPr>
      <w:r w:rsidRPr="0026579B">
        <w:rPr>
          <w:rStyle w:val="CharAttribute526"/>
          <w:rFonts w:eastAsia="№Е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9513A2" w:rsidRPr="0026579B" w:rsidRDefault="009513A2" w:rsidP="0026579B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</w:pPr>
      <w:r w:rsidRPr="0026579B"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513A2" w:rsidRPr="0026579B" w:rsidRDefault="009513A2" w:rsidP="0026579B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№Е"/>
        </w:rPr>
      </w:pPr>
      <w:r w:rsidRPr="0026579B">
        <w:t>размещение в коридорах и рекреациях школы</w:t>
      </w:r>
      <w:r w:rsidRPr="0026579B">
        <w:rPr>
          <w:rStyle w:val="CharAttribute526"/>
          <w:rFonts w:eastAsia="№Е"/>
        </w:rPr>
        <w:t xml:space="preserve"> экспонатов школьного </w:t>
      </w:r>
      <w:proofErr w:type="spellStart"/>
      <w:r w:rsidRPr="0026579B">
        <w:rPr>
          <w:rStyle w:val="CharAttribute526"/>
          <w:rFonts w:eastAsia="№Е"/>
        </w:rPr>
        <w:t>экспериментариума</w:t>
      </w:r>
      <w:proofErr w:type="spellEnd"/>
      <w:r w:rsidRPr="0026579B">
        <w:rPr>
          <w:rStyle w:val="CharAttribute526"/>
          <w:rFonts w:eastAsia="№Е"/>
        </w:rPr>
        <w:t xml:space="preserve"> </w:t>
      </w:r>
      <w:r w:rsidRPr="0026579B">
        <w:t>–</w:t>
      </w:r>
      <w:r w:rsidRPr="0026579B">
        <w:rPr>
          <w:rStyle w:val="CharAttribute526"/>
          <w:rFonts w:eastAsia="№Е"/>
        </w:rPr>
        <w:t xml:space="preserve"> набора приспособлений для проведения заинтересованными школьниками несложных и безопасных технических экспериментов;</w:t>
      </w:r>
    </w:p>
    <w:p w:rsidR="009513A2" w:rsidRPr="0026579B" w:rsidRDefault="009513A2" w:rsidP="0026579B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</w:pPr>
      <w:r w:rsidRPr="0026579B"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9513A2" w:rsidRPr="0026579B" w:rsidRDefault="009513A2" w:rsidP="0026579B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</w:pPr>
      <w:r w:rsidRPr="0026579B">
        <w:rPr>
          <w:rStyle w:val="CharAttribute526"/>
          <w:rFonts w:eastAsia="№Е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</w:t>
      </w:r>
      <w:r w:rsidRPr="0026579B">
        <w:rPr>
          <w:rStyle w:val="CharAttribute526"/>
          <w:rFonts w:eastAsia="№Е"/>
        </w:rPr>
        <w:lastRenderedPageBreak/>
        <w:t xml:space="preserve">организации </w:t>
      </w:r>
      <w:r w:rsidRPr="0026579B">
        <w:t>–</w:t>
      </w:r>
      <w:r w:rsidRPr="0026579B">
        <w:rPr>
          <w:rStyle w:val="CharAttribute526"/>
          <w:rFonts w:eastAsia="№Е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513A2" w:rsidRPr="0026579B" w:rsidRDefault="009513A2" w:rsidP="0026579B">
      <w:pPr>
        <w:widowControl w:val="0"/>
        <w:numPr>
          <w:ilvl w:val="0"/>
          <w:numId w:val="10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b/>
          <w:i/>
        </w:rPr>
      </w:pPr>
      <w:r w:rsidRPr="0026579B"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9513A2" w:rsidRPr="0026579B" w:rsidRDefault="009513A2" w:rsidP="0026579B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</w:pPr>
      <w:r w:rsidRPr="0026579B"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513A2" w:rsidRPr="000F4F02" w:rsidRDefault="009513A2" w:rsidP="009513A2">
      <w:pPr>
        <w:tabs>
          <w:tab w:val="left" w:pos="851"/>
        </w:tabs>
        <w:ind w:firstLine="567"/>
        <w:rPr>
          <w:rFonts w:ascii="Arial" w:hAnsi="Arial" w:cs="Arial"/>
          <w:sz w:val="24"/>
        </w:rPr>
      </w:pPr>
    </w:p>
    <w:p w:rsidR="009513A2" w:rsidRPr="00567808" w:rsidRDefault="009513A2" w:rsidP="00567808">
      <w:pPr>
        <w:pStyle w:val="a4"/>
        <w:widowControl w:val="0"/>
        <w:numPr>
          <w:ilvl w:val="1"/>
          <w:numId w:val="27"/>
        </w:numPr>
        <w:tabs>
          <w:tab w:val="left" w:pos="851"/>
        </w:tabs>
        <w:wordWrap w:val="0"/>
        <w:autoSpaceDE w:val="0"/>
        <w:autoSpaceDN w:val="0"/>
        <w:jc w:val="center"/>
        <w:rPr>
          <w:rFonts w:ascii="Times New Roman"/>
          <w:b/>
          <w:sz w:val="28"/>
          <w:szCs w:val="28"/>
        </w:rPr>
      </w:pPr>
      <w:r w:rsidRPr="00567808">
        <w:rPr>
          <w:rFonts w:ascii="Times New Roman"/>
          <w:b/>
          <w:color w:val="000000"/>
          <w:w w:val="0"/>
          <w:sz w:val="28"/>
          <w:szCs w:val="28"/>
        </w:rPr>
        <w:t xml:space="preserve">Модуль </w:t>
      </w:r>
      <w:r w:rsidRPr="00567808">
        <w:rPr>
          <w:rFonts w:ascii="Times New Roman"/>
          <w:b/>
          <w:sz w:val="28"/>
          <w:szCs w:val="28"/>
        </w:rPr>
        <w:t>«Работа с родителями»</w:t>
      </w:r>
    </w:p>
    <w:p w:rsidR="009513A2" w:rsidRPr="00567808" w:rsidRDefault="009513A2" w:rsidP="00567808">
      <w:pPr>
        <w:tabs>
          <w:tab w:val="left" w:pos="851"/>
        </w:tabs>
        <w:spacing w:after="0"/>
        <w:ind w:firstLine="567"/>
        <w:jc w:val="both"/>
      </w:pPr>
      <w:r w:rsidRPr="00567808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9513A2" w:rsidRPr="00567808" w:rsidRDefault="009513A2" w:rsidP="00567808">
      <w:pPr>
        <w:tabs>
          <w:tab w:val="left" w:pos="851"/>
        </w:tabs>
        <w:spacing w:after="0"/>
        <w:ind w:firstLine="567"/>
        <w:jc w:val="both"/>
        <w:rPr>
          <w:rStyle w:val="CharAttribute502"/>
          <w:rFonts w:eastAsia="№Е"/>
          <w:i w:val="0"/>
        </w:rPr>
      </w:pPr>
      <w:r w:rsidRPr="00567808"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9513A2" w:rsidRPr="00567808" w:rsidRDefault="009513A2" w:rsidP="00567808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567808">
        <w:rPr>
          <w:rStyle w:val="CharAttribute502"/>
          <w:rFonts w:eastAsia="№Е"/>
          <w:b/>
          <w:szCs w:val="28"/>
        </w:rPr>
        <w:t>На групповом уровне: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  <w:lang w:val="ru-RU"/>
        </w:rPr>
        <w:t>О</w:t>
      </w:r>
      <w:proofErr w:type="spellStart"/>
      <w:r w:rsidRPr="00567808">
        <w:rPr>
          <w:rFonts w:ascii="Times New Roman"/>
          <w:sz w:val="28"/>
          <w:szCs w:val="28"/>
        </w:rPr>
        <w:t>бщешкольный</w:t>
      </w:r>
      <w:proofErr w:type="spellEnd"/>
      <w:r w:rsidRPr="00567808">
        <w:rPr>
          <w:rFonts w:ascii="Times New Roman"/>
          <w:sz w:val="28"/>
          <w:szCs w:val="28"/>
        </w:rPr>
        <w:t xml:space="preserve">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i/>
          <w:iCs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 xml:space="preserve">родительские дни, во время которых родители могут посещать школьные </w:t>
      </w:r>
      <w:r w:rsidRPr="00567808">
        <w:rPr>
          <w:rFonts w:ascii="Times New Roman"/>
          <w:sz w:val="28"/>
          <w:szCs w:val="28"/>
          <w:lang w:val="ru-RU"/>
        </w:rPr>
        <w:t>уроки</w:t>
      </w:r>
      <w:r w:rsidRPr="00567808">
        <w:rPr>
          <w:rFonts w:ascii="Times New Roman"/>
          <w:sz w:val="28"/>
          <w:szCs w:val="28"/>
        </w:rPr>
        <w:t xml:space="preserve"> и внеурочные занятия для получения представления о ходе учебно-воспитательного процесса в школе;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</w:t>
      </w:r>
      <w:r w:rsidRPr="00567808">
        <w:rPr>
          <w:rFonts w:ascii="Times New Roman"/>
          <w:sz w:val="28"/>
          <w:szCs w:val="28"/>
          <w:lang w:val="ru-RU"/>
        </w:rPr>
        <w:t>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</w:r>
    </w:p>
    <w:p w:rsidR="009513A2" w:rsidRPr="00567808" w:rsidRDefault="009513A2" w:rsidP="00567808">
      <w:pPr>
        <w:pStyle w:val="a4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567808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513A2" w:rsidRPr="00567808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567808">
        <w:rPr>
          <w:rFonts w:ascii="Times New Roman"/>
          <w:sz w:val="28"/>
          <w:szCs w:val="28"/>
        </w:rPr>
        <w:t>внутриклассных</w:t>
      </w:r>
      <w:proofErr w:type="spellEnd"/>
      <w:r w:rsidRPr="00567808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9513A2" w:rsidRDefault="009513A2" w:rsidP="00567808">
      <w:pPr>
        <w:pStyle w:val="a4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8"/>
          <w:szCs w:val="28"/>
        </w:rPr>
      </w:pPr>
      <w:r w:rsidRPr="00567808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7B026F" w:rsidRDefault="007B026F" w:rsidP="007B026F">
      <w:pPr>
        <w:tabs>
          <w:tab w:val="left" w:pos="851"/>
          <w:tab w:val="left" w:pos="1310"/>
        </w:tabs>
        <w:ind w:right="175"/>
      </w:pPr>
    </w:p>
    <w:p w:rsidR="007B026F" w:rsidRPr="007B026F" w:rsidRDefault="007B026F" w:rsidP="007B026F">
      <w:pPr>
        <w:tabs>
          <w:tab w:val="left" w:pos="851"/>
          <w:tab w:val="left" w:pos="1310"/>
        </w:tabs>
        <w:ind w:right="175"/>
      </w:pPr>
    </w:p>
    <w:p w:rsidR="009513A2" w:rsidRDefault="009513A2" w:rsidP="009513A2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</w:p>
    <w:p w:rsidR="007B026F" w:rsidRPr="00867D31" w:rsidRDefault="007B026F" w:rsidP="009513A2">
      <w:pPr>
        <w:pStyle w:val="a4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</w:p>
    <w:p w:rsidR="009513A2" w:rsidRPr="00411F99" w:rsidRDefault="009513A2" w:rsidP="00411F99">
      <w:pPr>
        <w:pStyle w:val="a4"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ind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</w:rPr>
        <w:t>АНАЛИЗ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А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867D31">
        <w:rPr>
          <w:rFonts w:ascii="Arial" w:hAnsi="Arial" w:cs="Arial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411F99" w:rsidRPr="00867D31" w:rsidRDefault="00411F99" w:rsidP="00411F99">
      <w:pPr>
        <w:pStyle w:val="a4"/>
        <w:shd w:val="clear" w:color="auto" w:fill="FFFFFF"/>
        <w:tabs>
          <w:tab w:val="left" w:pos="993"/>
          <w:tab w:val="left" w:pos="1310"/>
        </w:tabs>
        <w:ind w:left="390" w:right="-1"/>
        <w:jc w:val="center"/>
        <w:rPr>
          <w:rFonts w:ascii="Arial" w:hAnsi="Arial" w:cs="Arial"/>
          <w:b/>
          <w:iCs/>
          <w:color w:val="000000"/>
          <w:w w:val="0"/>
          <w:sz w:val="24"/>
          <w:szCs w:val="24"/>
        </w:rPr>
      </w:pP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>Основными принципами, на основе которых осуществляется самоанализ воспитательной работы в школе, являются: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lang w:eastAsia="ru-RU"/>
        </w:rPr>
        <w:t xml:space="preserve">Основные направления анализа </w:t>
      </w:r>
      <w:r w:rsidRPr="00411F99">
        <w:t>организуемого в</w:t>
      </w:r>
      <w:r w:rsidR="00B90C54">
        <w:t xml:space="preserve"> школе воспитательного процесса:</w:t>
      </w:r>
      <w:r w:rsidRPr="00411F99">
        <w:t xml:space="preserve"> </w:t>
      </w:r>
    </w:p>
    <w:p w:rsidR="009513A2" w:rsidRPr="00411F99" w:rsidRDefault="009513A2" w:rsidP="00B90C5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bCs/>
          <w:i/>
        </w:rPr>
      </w:pPr>
      <w:r w:rsidRPr="00411F99">
        <w:rPr>
          <w:b/>
          <w:bCs/>
          <w:i/>
        </w:rPr>
        <w:lastRenderedPageBreak/>
        <w:t>Результаты воспитания, социализации и саморазвития школьников.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b/>
          <w:bCs/>
          <w:i/>
        </w:rPr>
      </w:pPr>
      <w:r w:rsidRPr="00411F99">
        <w:rPr>
          <w:b/>
          <w:bCs/>
          <w:i/>
        </w:rPr>
        <w:t>Состояние организуемой в школе совместной деятельности детей и взрослых.</w:t>
      </w:r>
    </w:p>
    <w:p w:rsidR="009513A2" w:rsidRPr="00411F99" w:rsidRDefault="009513A2" w:rsidP="00411F99">
      <w:pPr>
        <w:adjustRightInd w:val="0"/>
        <w:spacing w:after="0"/>
        <w:ind w:firstLine="567"/>
        <w:jc w:val="both"/>
        <w:rPr>
          <w:iCs/>
          <w:color w:val="000000"/>
        </w:rPr>
      </w:pPr>
      <w:r w:rsidRPr="00411F99">
        <w:rPr>
          <w:iCs/>
        </w:rPr>
        <w:t xml:space="preserve">Критерием, на основе которого осуществляется данный анализ, является наличие в школе </w:t>
      </w:r>
      <w:r w:rsidRPr="00411F99">
        <w:rPr>
          <w:iCs/>
          <w:color w:val="000000"/>
        </w:rPr>
        <w:t>интересной, событийно насыщенной и личностно развивающей</w:t>
      </w:r>
      <w:r w:rsidRPr="00411F99">
        <w:rPr>
          <w:iCs/>
        </w:rPr>
        <w:t xml:space="preserve"> совместной деятельности детей и взрослых</w:t>
      </w:r>
      <w:r w:rsidRPr="00411F99">
        <w:rPr>
          <w:iCs/>
          <w:color w:val="000000"/>
        </w:rPr>
        <w:t xml:space="preserve">.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Способами</w:t>
      </w:r>
      <w:r w:rsidRPr="00411F99">
        <w:rPr>
          <w:i/>
        </w:rPr>
        <w:t xml:space="preserve"> </w:t>
      </w:r>
      <w:r w:rsidRPr="00411F99">
        <w:rPr>
          <w:iCs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/>
        </w:rPr>
      </w:pPr>
      <w:r w:rsidRPr="00411F99">
        <w:rPr>
          <w:iCs/>
        </w:rPr>
        <w:t xml:space="preserve">Внимание при этом сосредотачивается на вопросах, связанных с </w:t>
      </w:r>
      <w:r w:rsidRPr="00411F99">
        <w:rPr>
          <w:i/>
        </w:rPr>
        <w:t>(Примечание: из предложенных ниже вопросов выбираются только те,</w:t>
      </w:r>
      <w:r w:rsidRPr="00411F99">
        <w:rPr>
          <w:i/>
          <w:color w:val="000000"/>
          <w:w w:val="0"/>
        </w:rPr>
        <w:t xml:space="preserve"> </w:t>
      </w:r>
      <w:r w:rsidRPr="00411F99">
        <w:rPr>
          <w:i/>
        </w:rPr>
        <w:t xml:space="preserve">которые </w:t>
      </w:r>
      <w:r w:rsidRPr="00411F99">
        <w:rPr>
          <w:i/>
          <w:color w:val="000000"/>
          <w:w w:val="0"/>
        </w:rPr>
        <w:t xml:space="preserve">помогут </w:t>
      </w:r>
      <w:r w:rsidRPr="00411F99">
        <w:rPr>
          <w:i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/>
        </w:rPr>
      </w:pPr>
      <w:r w:rsidRPr="00411F99">
        <w:rPr>
          <w:iCs/>
        </w:rPr>
        <w:t xml:space="preserve">- качеством проводимых </w:t>
      </w:r>
      <w:r w:rsidRPr="00411F99">
        <w:t>о</w:t>
      </w:r>
      <w:r w:rsidRPr="00411F99">
        <w:rPr>
          <w:color w:val="000000"/>
          <w:w w:val="0"/>
        </w:rPr>
        <w:t xml:space="preserve">бщешкольных ключевых </w:t>
      </w:r>
      <w:r w:rsidRPr="00411F99">
        <w:t>дел;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/>
        </w:rPr>
      </w:pPr>
      <w:r w:rsidRPr="00411F99">
        <w:rPr>
          <w:iCs/>
        </w:rPr>
        <w:t>- качеством совместной деятельности классных руководителей и их классов;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 организуемой в школе</w:t>
      </w:r>
      <w:r w:rsidRPr="00411F99">
        <w:t xml:space="preserve"> внеурочной деятельности;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 реализации личностно развивающего потенциала школьных уроков;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 xml:space="preserve">- качеством существующего в школе </w:t>
      </w:r>
      <w:r w:rsidRPr="00411F99">
        <w:t>ученического самоуправления;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</w:t>
      </w:r>
      <w:r w:rsidRPr="00411F99">
        <w:t xml:space="preserve"> функционирующих на базе школы д</w:t>
      </w:r>
      <w:r w:rsidRPr="00411F99">
        <w:rPr>
          <w:color w:val="000000"/>
          <w:w w:val="0"/>
        </w:rPr>
        <w:t>етских общественных объединений;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</w:t>
      </w:r>
      <w:r w:rsidRPr="00411F99">
        <w:rPr>
          <w:color w:val="000000"/>
          <w:w w:val="0"/>
        </w:rPr>
        <w:t xml:space="preserve"> проводимых в школе экскурсий, экспедиций, походов; 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lastRenderedPageBreak/>
        <w:t>- качеством</w:t>
      </w:r>
      <w:r w:rsidRPr="00411F99">
        <w:rPr>
          <w:rStyle w:val="CharAttribute484"/>
          <w:rFonts w:eastAsia="№Е"/>
          <w:i w:val="0"/>
        </w:rPr>
        <w:t xml:space="preserve"> профориентационной работы школы;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</w:t>
      </w:r>
      <w:r w:rsidRPr="00411F99">
        <w:rPr>
          <w:rStyle w:val="CharAttribute484"/>
          <w:rFonts w:eastAsia="№Е"/>
          <w:i w:val="0"/>
        </w:rPr>
        <w:t xml:space="preserve"> работы школьных медиа;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</w:t>
      </w:r>
      <w:r w:rsidRPr="00411F99">
        <w:rPr>
          <w:color w:val="000000"/>
          <w:w w:val="0"/>
        </w:rPr>
        <w:t xml:space="preserve"> организации предметно-эстетической среды школы;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  <w:rPr>
          <w:iCs/>
        </w:rPr>
      </w:pPr>
      <w:r w:rsidRPr="00411F99">
        <w:rPr>
          <w:iCs/>
        </w:rPr>
        <w:t>- качеством взаимодействия школы и семей школьников.</w:t>
      </w:r>
    </w:p>
    <w:p w:rsidR="009513A2" w:rsidRPr="00411F99" w:rsidRDefault="009513A2" w:rsidP="00411F99">
      <w:pPr>
        <w:adjustRightInd w:val="0"/>
        <w:spacing w:after="0"/>
        <w:ind w:right="-1" w:firstLine="567"/>
        <w:jc w:val="both"/>
      </w:pPr>
      <w:r w:rsidRPr="00411F99">
        <w:rPr>
          <w:iCs/>
        </w:rPr>
        <w:t xml:space="preserve">Итогом самоанализа </w:t>
      </w:r>
      <w:r w:rsidRPr="00411F99"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9513A2" w:rsidRDefault="009513A2" w:rsidP="009513A2">
      <w:pPr>
        <w:adjustRightInd w:val="0"/>
        <w:ind w:right="-1" w:firstLine="567"/>
        <w:rPr>
          <w:rFonts w:ascii="Arial" w:hAnsi="Arial" w:cs="Arial"/>
          <w:sz w:val="24"/>
        </w:rPr>
      </w:pPr>
    </w:p>
    <w:p w:rsidR="008565EE" w:rsidRDefault="008565EE" w:rsidP="008708C0">
      <w:pPr>
        <w:jc w:val="center"/>
      </w:pPr>
    </w:p>
    <w:sectPr w:rsidR="008565EE" w:rsidSect="0017316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F6E9C"/>
    <w:multiLevelType w:val="multilevel"/>
    <w:tmpl w:val="5894BC54"/>
    <w:lvl w:ilvl="0">
      <w:start w:val="7"/>
      <w:numFmt w:val="decimal"/>
      <w:lvlText w:val="%1."/>
      <w:lvlJc w:val="left"/>
      <w:pPr>
        <w:ind w:left="600" w:hanging="600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2">
    <w:nsid w:val="1402552E"/>
    <w:multiLevelType w:val="hybridMultilevel"/>
    <w:tmpl w:val="0332FFE6"/>
    <w:lvl w:ilvl="0" w:tplc="6B7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5196C35"/>
    <w:multiLevelType w:val="hybridMultilevel"/>
    <w:tmpl w:val="E518663A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2CBC6B3A"/>
    <w:multiLevelType w:val="multilevel"/>
    <w:tmpl w:val="D9262E96"/>
    <w:lvl w:ilvl="0">
      <w:start w:val="7"/>
      <w:numFmt w:val="decimal"/>
      <w:lvlText w:val="%1."/>
      <w:lvlJc w:val="left"/>
      <w:pPr>
        <w:ind w:left="585" w:hanging="585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9">
    <w:nsid w:val="30E4528E"/>
    <w:multiLevelType w:val="hybridMultilevel"/>
    <w:tmpl w:val="F8AC9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056B01"/>
    <w:multiLevelType w:val="multilevel"/>
    <w:tmpl w:val="C14AEE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F80131"/>
    <w:multiLevelType w:val="multilevel"/>
    <w:tmpl w:val="B5668428"/>
    <w:lvl w:ilvl="0">
      <w:start w:val="7"/>
      <w:numFmt w:val="decimal"/>
      <w:lvlText w:val="%1."/>
      <w:lvlJc w:val="left"/>
      <w:pPr>
        <w:ind w:left="465" w:hanging="465"/>
      </w:pPr>
      <w:rPr>
        <w:rFonts w:eastAsia="№Е" w:hint="default"/>
        <w:b w:val="0"/>
        <w:w w:val="1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w w:val="1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w w:val="1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w w:val="1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w w:val="1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w w:val="100"/>
      </w:rPr>
    </w:lvl>
  </w:abstractNum>
  <w:abstractNum w:abstractNumId="14">
    <w:nsid w:val="42C70C1F"/>
    <w:multiLevelType w:val="hybridMultilevel"/>
    <w:tmpl w:val="BC1895A8"/>
    <w:lvl w:ilvl="0" w:tplc="648826AA">
      <w:start w:val="7"/>
      <w:numFmt w:val="decimal"/>
      <w:lvlText w:val="%1."/>
      <w:lvlJc w:val="left"/>
      <w:pPr>
        <w:ind w:left="945" w:hanging="585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E658E"/>
    <w:multiLevelType w:val="hybridMultilevel"/>
    <w:tmpl w:val="ACB2C75C"/>
    <w:lvl w:ilvl="0" w:tplc="18804C3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D54A7E"/>
    <w:multiLevelType w:val="multilevel"/>
    <w:tmpl w:val="0FACB032"/>
    <w:lvl w:ilvl="0">
      <w:start w:val="7"/>
      <w:numFmt w:val="decimal"/>
      <w:lvlText w:val="%1."/>
      <w:lvlJc w:val="left"/>
      <w:pPr>
        <w:ind w:left="465" w:hanging="465"/>
      </w:pPr>
      <w:rPr>
        <w:rFonts w:eastAsia="№Е" w:hint="default"/>
        <w:b w:val="0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№Е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№Е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№Е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№Е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№Е" w:hint="default"/>
        <w:b w:val="0"/>
        <w:color w:val="000000"/>
      </w:rPr>
    </w:lvl>
  </w:abstractNum>
  <w:abstractNum w:abstractNumId="1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BD942FC"/>
    <w:multiLevelType w:val="hybridMultilevel"/>
    <w:tmpl w:val="8528D7E6"/>
    <w:lvl w:ilvl="0" w:tplc="CD024BF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A66E4"/>
    <w:multiLevelType w:val="hybridMultilevel"/>
    <w:tmpl w:val="5450165A"/>
    <w:lvl w:ilvl="0" w:tplc="4C7E0320">
      <w:start w:val="7"/>
      <w:numFmt w:val="decimal"/>
      <w:lvlText w:val="%1."/>
      <w:lvlJc w:val="left"/>
      <w:pPr>
        <w:ind w:left="927" w:hanging="360"/>
      </w:pPr>
      <w:rPr>
        <w:rFonts w:eastAsia="№Е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8636FF"/>
    <w:multiLevelType w:val="hybridMultilevel"/>
    <w:tmpl w:val="2256BA76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1"/>
  </w:num>
  <w:num w:numId="5">
    <w:abstractNumId w:val="4"/>
  </w:num>
  <w:num w:numId="6">
    <w:abstractNumId w:val="0"/>
  </w:num>
  <w:num w:numId="7">
    <w:abstractNumId w:val="20"/>
  </w:num>
  <w:num w:numId="8">
    <w:abstractNumId w:val="18"/>
  </w:num>
  <w:num w:numId="9">
    <w:abstractNumId w:val="10"/>
  </w:num>
  <w:num w:numId="10">
    <w:abstractNumId w:val="25"/>
  </w:num>
  <w:num w:numId="11">
    <w:abstractNumId w:val="22"/>
  </w:num>
  <w:num w:numId="12">
    <w:abstractNumId w:val="23"/>
  </w:num>
  <w:num w:numId="13">
    <w:abstractNumId w:val="17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6"/>
  </w:num>
  <w:num w:numId="19">
    <w:abstractNumId w:val="2"/>
  </w:num>
  <w:num w:numId="20">
    <w:abstractNumId w:val="13"/>
  </w:num>
  <w:num w:numId="21">
    <w:abstractNumId w:val="16"/>
  </w:num>
  <w:num w:numId="22">
    <w:abstractNumId w:val="1"/>
  </w:num>
  <w:num w:numId="23">
    <w:abstractNumId w:val="8"/>
  </w:num>
  <w:num w:numId="24">
    <w:abstractNumId w:val="14"/>
  </w:num>
  <w:num w:numId="25">
    <w:abstractNumId w:val="24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62"/>
    <w:rsid w:val="00037749"/>
    <w:rsid w:val="00173162"/>
    <w:rsid w:val="0026579B"/>
    <w:rsid w:val="00382E57"/>
    <w:rsid w:val="00411F99"/>
    <w:rsid w:val="004F19CB"/>
    <w:rsid w:val="00500399"/>
    <w:rsid w:val="00567808"/>
    <w:rsid w:val="006164C9"/>
    <w:rsid w:val="006B222E"/>
    <w:rsid w:val="00791D50"/>
    <w:rsid w:val="007B026F"/>
    <w:rsid w:val="007E4C96"/>
    <w:rsid w:val="00821A86"/>
    <w:rsid w:val="008565EE"/>
    <w:rsid w:val="00860C04"/>
    <w:rsid w:val="008708C0"/>
    <w:rsid w:val="00876B46"/>
    <w:rsid w:val="008A061C"/>
    <w:rsid w:val="008A4333"/>
    <w:rsid w:val="009513A2"/>
    <w:rsid w:val="00A66AC9"/>
    <w:rsid w:val="00A85490"/>
    <w:rsid w:val="00AF27AB"/>
    <w:rsid w:val="00B90C54"/>
    <w:rsid w:val="00BB2291"/>
    <w:rsid w:val="00BC611C"/>
    <w:rsid w:val="00BD3940"/>
    <w:rsid w:val="00C20819"/>
    <w:rsid w:val="00CD2A20"/>
    <w:rsid w:val="00D310CA"/>
    <w:rsid w:val="00DB39A5"/>
    <w:rsid w:val="00EC1BCC"/>
    <w:rsid w:val="00ED3A6D"/>
    <w:rsid w:val="00F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3A2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513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A2"/>
    <w:rPr>
      <w:rFonts w:ascii="Calibri Light" w:eastAsia="Times New Roman" w:hAnsi="Calibri Light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513A2"/>
    <w:rPr>
      <w:rFonts w:eastAsia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17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E4C96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7E4C96"/>
    <w:rPr>
      <w:rFonts w:ascii="№Е" w:eastAsia="№Е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7E4C96"/>
    <w:pPr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  <w:style w:type="character" w:styleId="a6">
    <w:name w:val="Hyperlink"/>
    <w:uiPriority w:val="99"/>
    <w:unhideWhenUsed/>
    <w:rsid w:val="007E4C96"/>
    <w:rPr>
      <w:color w:val="0563C1"/>
      <w:u w:val="single"/>
    </w:rPr>
  </w:style>
  <w:style w:type="paragraph" w:customStyle="1" w:styleId="ParaAttribute30">
    <w:name w:val="ParaAttribute30"/>
    <w:rsid w:val="009513A2"/>
    <w:pPr>
      <w:spacing w:after="0" w:line="240" w:lineRule="auto"/>
      <w:ind w:left="709" w:right="566"/>
      <w:jc w:val="center"/>
    </w:pPr>
    <w:rPr>
      <w:rFonts w:eastAsia="№Е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513A2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9513A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513A2"/>
    <w:rPr>
      <w:rFonts w:eastAsia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9513A2"/>
    <w:rPr>
      <w:vertAlign w:val="superscript"/>
    </w:rPr>
  </w:style>
  <w:style w:type="character" w:customStyle="1" w:styleId="CharAttribute501">
    <w:name w:val="CharAttribute501"/>
    <w:uiPriority w:val="99"/>
    <w:rsid w:val="009513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513A2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951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b">
    <w:name w:val="Без интервала Знак"/>
    <w:link w:val="aa"/>
    <w:uiPriority w:val="1"/>
    <w:rsid w:val="009513A2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513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9513A2"/>
    <w:rPr>
      <w:rFonts w:ascii="Times New Roman" w:eastAsia="Times New Roman"/>
      <w:sz w:val="28"/>
    </w:rPr>
  </w:style>
  <w:style w:type="character" w:customStyle="1" w:styleId="CharAttribute3">
    <w:name w:val="CharAttribute3"/>
    <w:rsid w:val="009513A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513A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513A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513A2"/>
    <w:rPr>
      <w:rFonts w:ascii="Times New Roman" w:eastAsia="Batang" w:hAnsi="Batang"/>
      <w:color w:val="00000A"/>
      <w:sz w:val="28"/>
    </w:rPr>
  </w:style>
  <w:style w:type="paragraph" w:styleId="ac">
    <w:name w:val="Body Text Indent"/>
    <w:basedOn w:val="a"/>
    <w:link w:val="ad"/>
    <w:unhideWhenUsed/>
    <w:rsid w:val="009513A2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ad">
    <w:name w:val="Основной текст с отступом Знак"/>
    <w:basedOn w:val="a0"/>
    <w:link w:val="ac"/>
    <w:rsid w:val="009513A2"/>
    <w:rPr>
      <w:rFonts w:ascii="Calibri" w:eastAsia="Calibri" w:hAnsi="Calibri"/>
      <w:sz w:val="22"/>
      <w:szCs w:val="22"/>
      <w:lang w:val="x-none"/>
    </w:rPr>
  </w:style>
  <w:style w:type="paragraph" w:styleId="3">
    <w:name w:val="Body Text Indent 3"/>
    <w:basedOn w:val="a"/>
    <w:link w:val="30"/>
    <w:unhideWhenUsed/>
    <w:rsid w:val="009513A2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513A2"/>
    <w:rPr>
      <w:rFonts w:ascii="Calibri" w:eastAsia="Calibri" w:hAnsi="Calibri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513A2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513A2"/>
    <w:rPr>
      <w:rFonts w:ascii="Calibri" w:eastAsia="Calibri" w:hAnsi="Calibri"/>
      <w:sz w:val="22"/>
      <w:szCs w:val="22"/>
      <w:lang w:val="x-none"/>
    </w:rPr>
  </w:style>
  <w:style w:type="character" w:customStyle="1" w:styleId="CharAttribute504">
    <w:name w:val="CharAttribute504"/>
    <w:rsid w:val="009513A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513A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eastAsia="Times New Roman"/>
      <w:szCs w:val="20"/>
      <w:lang w:eastAsia="ru-RU"/>
    </w:rPr>
  </w:style>
  <w:style w:type="paragraph" w:styleId="ae">
    <w:name w:val="Block Text"/>
    <w:basedOn w:val="a"/>
    <w:rsid w:val="009513A2"/>
    <w:pPr>
      <w:shd w:val="clear" w:color="auto" w:fill="FFFFFF"/>
      <w:spacing w:after="0" w:line="360" w:lineRule="auto"/>
      <w:ind w:left="-709" w:right="-9" w:firstLine="709"/>
      <w:jc w:val="both"/>
    </w:pPr>
    <w:rPr>
      <w:rFonts w:eastAsia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513A2"/>
    <w:pPr>
      <w:spacing w:after="0" w:line="240" w:lineRule="auto"/>
    </w:pPr>
    <w:rPr>
      <w:rFonts w:eastAsia="№Е"/>
      <w:sz w:val="20"/>
      <w:szCs w:val="20"/>
      <w:lang w:eastAsia="ru-RU"/>
    </w:rPr>
  </w:style>
  <w:style w:type="paragraph" w:customStyle="1" w:styleId="ParaAttribute8">
    <w:name w:val="ParaAttribute8"/>
    <w:rsid w:val="009513A2"/>
    <w:pPr>
      <w:spacing w:after="0" w:line="240" w:lineRule="auto"/>
      <w:ind w:firstLine="851"/>
      <w:jc w:val="both"/>
    </w:pPr>
    <w:rPr>
      <w:rFonts w:eastAsia="№Е"/>
      <w:sz w:val="20"/>
      <w:szCs w:val="20"/>
      <w:lang w:eastAsia="ru-RU"/>
    </w:rPr>
  </w:style>
  <w:style w:type="character" w:customStyle="1" w:styleId="CharAttribute268">
    <w:name w:val="CharAttribute268"/>
    <w:rsid w:val="009513A2"/>
    <w:rPr>
      <w:rFonts w:ascii="Times New Roman" w:eastAsia="Times New Roman"/>
      <w:sz w:val="28"/>
    </w:rPr>
  </w:style>
  <w:style w:type="character" w:customStyle="1" w:styleId="CharAttribute269">
    <w:name w:val="CharAttribute269"/>
    <w:rsid w:val="009513A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513A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513A2"/>
    <w:rPr>
      <w:rFonts w:ascii="Times New Roman" w:eastAsia="Times New Roman"/>
      <w:sz w:val="28"/>
    </w:rPr>
  </w:style>
  <w:style w:type="character" w:customStyle="1" w:styleId="CharAttribute273">
    <w:name w:val="CharAttribute273"/>
    <w:rsid w:val="009513A2"/>
    <w:rPr>
      <w:rFonts w:ascii="Times New Roman" w:eastAsia="Times New Roman"/>
      <w:sz w:val="28"/>
    </w:rPr>
  </w:style>
  <w:style w:type="character" w:customStyle="1" w:styleId="CharAttribute274">
    <w:name w:val="CharAttribute274"/>
    <w:rsid w:val="009513A2"/>
    <w:rPr>
      <w:rFonts w:ascii="Times New Roman" w:eastAsia="Times New Roman"/>
      <w:sz w:val="28"/>
    </w:rPr>
  </w:style>
  <w:style w:type="character" w:customStyle="1" w:styleId="CharAttribute275">
    <w:name w:val="CharAttribute275"/>
    <w:rsid w:val="009513A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513A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513A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513A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513A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513A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513A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513A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513A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513A2"/>
    <w:rPr>
      <w:rFonts w:ascii="Times New Roman" w:eastAsia="Times New Roman"/>
      <w:sz w:val="28"/>
    </w:rPr>
  </w:style>
  <w:style w:type="character" w:customStyle="1" w:styleId="CharAttribute285">
    <w:name w:val="CharAttribute285"/>
    <w:rsid w:val="009513A2"/>
    <w:rPr>
      <w:rFonts w:ascii="Times New Roman" w:eastAsia="Times New Roman"/>
      <w:sz w:val="28"/>
    </w:rPr>
  </w:style>
  <w:style w:type="character" w:customStyle="1" w:styleId="CharAttribute286">
    <w:name w:val="CharAttribute286"/>
    <w:rsid w:val="009513A2"/>
    <w:rPr>
      <w:rFonts w:ascii="Times New Roman" w:eastAsia="Times New Roman"/>
      <w:sz w:val="28"/>
    </w:rPr>
  </w:style>
  <w:style w:type="character" w:customStyle="1" w:styleId="CharAttribute287">
    <w:name w:val="CharAttribute287"/>
    <w:rsid w:val="009513A2"/>
    <w:rPr>
      <w:rFonts w:ascii="Times New Roman" w:eastAsia="Times New Roman"/>
      <w:sz w:val="28"/>
    </w:rPr>
  </w:style>
  <w:style w:type="character" w:customStyle="1" w:styleId="CharAttribute288">
    <w:name w:val="CharAttribute288"/>
    <w:rsid w:val="009513A2"/>
    <w:rPr>
      <w:rFonts w:ascii="Times New Roman" w:eastAsia="Times New Roman"/>
      <w:sz w:val="28"/>
    </w:rPr>
  </w:style>
  <w:style w:type="character" w:customStyle="1" w:styleId="CharAttribute289">
    <w:name w:val="CharAttribute289"/>
    <w:rsid w:val="009513A2"/>
    <w:rPr>
      <w:rFonts w:ascii="Times New Roman" w:eastAsia="Times New Roman"/>
      <w:sz w:val="28"/>
    </w:rPr>
  </w:style>
  <w:style w:type="character" w:customStyle="1" w:styleId="CharAttribute290">
    <w:name w:val="CharAttribute290"/>
    <w:rsid w:val="009513A2"/>
    <w:rPr>
      <w:rFonts w:ascii="Times New Roman" w:eastAsia="Times New Roman"/>
      <w:sz w:val="28"/>
    </w:rPr>
  </w:style>
  <w:style w:type="character" w:customStyle="1" w:styleId="CharAttribute291">
    <w:name w:val="CharAttribute291"/>
    <w:rsid w:val="009513A2"/>
    <w:rPr>
      <w:rFonts w:ascii="Times New Roman" w:eastAsia="Times New Roman"/>
      <w:sz w:val="28"/>
    </w:rPr>
  </w:style>
  <w:style w:type="character" w:customStyle="1" w:styleId="CharAttribute292">
    <w:name w:val="CharAttribute292"/>
    <w:rsid w:val="009513A2"/>
    <w:rPr>
      <w:rFonts w:ascii="Times New Roman" w:eastAsia="Times New Roman"/>
      <w:sz w:val="28"/>
    </w:rPr>
  </w:style>
  <w:style w:type="character" w:customStyle="1" w:styleId="CharAttribute293">
    <w:name w:val="CharAttribute293"/>
    <w:rsid w:val="009513A2"/>
    <w:rPr>
      <w:rFonts w:ascii="Times New Roman" w:eastAsia="Times New Roman"/>
      <w:sz w:val="28"/>
    </w:rPr>
  </w:style>
  <w:style w:type="character" w:customStyle="1" w:styleId="CharAttribute294">
    <w:name w:val="CharAttribute294"/>
    <w:rsid w:val="009513A2"/>
    <w:rPr>
      <w:rFonts w:ascii="Times New Roman" w:eastAsia="Times New Roman"/>
      <w:sz w:val="28"/>
    </w:rPr>
  </w:style>
  <w:style w:type="character" w:customStyle="1" w:styleId="CharAttribute295">
    <w:name w:val="CharAttribute295"/>
    <w:rsid w:val="009513A2"/>
    <w:rPr>
      <w:rFonts w:ascii="Times New Roman" w:eastAsia="Times New Roman"/>
      <w:sz w:val="28"/>
    </w:rPr>
  </w:style>
  <w:style w:type="character" w:customStyle="1" w:styleId="CharAttribute296">
    <w:name w:val="CharAttribute296"/>
    <w:rsid w:val="009513A2"/>
    <w:rPr>
      <w:rFonts w:ascii="Times New Roman" w:eastAsia="Times New Roman"/>
      <w:sz w:val="28"/>
    </w:rPr>
  </w:style>
  <w:style w:type="character" w:customStyle="1" w:styleId="CharAttribute297">
    <w:name w:val="CharAttribute297"/>
    <w:rsid w:val="009513A2"/>
    <w:rPr>
      <w:rFonts w:ascii="Times New Roman" w:eastAsia="Times New Roman"/>
      <w:sz w:val="28"/>
    </w:rPr>
  </w:style>
  <w:style w:type="character" w:customStyle="1" w:styleId="CharAttribute298">
    <w:name w:val="CharAttribute298"/>
    <w:rsid w:val="009513A2"/>
    <w:rPr>
      <w:rFonts w:ascii="Times New Roman" w:eastAsia="Times New Roman"/>
      <w:sz w:val="28"/>
    </w:rPr>
  </w:style>
  <w:style w:type="character" w:customStyle="1" w:styleId="CharAttribute299">
    <w:name w:val="CharAttribute299"/>
    <w:rsid w:val="009513A2"/>
    <w:rPr>
      <w:rFonts w:ascii="Times New Roman" w:eastAsia="Times New Roman"/>
      <w:sz w:val="28"/>
    </w:rPr>
  </w:style>
  <w:style w:type="character" w:customStyle="1" w:styleId="CharAttribute300">
    <w:name w:val="CharAttribute300"/>
    <w:rsid w:val="009513A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513A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513A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513A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513A2"/>
    <w:rPr>
      <w:rFonts w:ascii="Times New Roman" w:eastAsia="Times New Roman"/>
      <w:sz w:val="28"/>
    </w:rPr>
  </w:style>
  <w:style w:type="character" w:customStyle="1" w:styleId="CharAttribute306">
    <w:name w:val="CharAttribute306"/>
    <w:rsid w:val="009513A2"/>
    <w:rPr>
      <w:rFonts w:ascii="Times New Roman" w:eastAsia="Times New Roman"/>
      <w:sz w:val="28"/>
    </w:rPr>
  </w:style>
  <w:style w:type="character" w:customStyle="1" w:styleId="CharAttribute307">
    <w:name w:val="CharAttribute307"/>
    <w:rsid w:val="009513A2"/>
    <w:rPr>
      <w:rFonts w:ascii="Times New Roman" w:eastAsia="Times New Roman"/>
      <w:sz w:val="28"/>
    </w:rPr>
  </w:style>
  <w:style w:type="character" w:customStyle="1" w:styleId="CharAttribute308">
    <w:name w:val="CharAttribute308"/>
    <w:rsid w:val="009513A2"/>
    <w:rPr>
      <w:rFonts w:ascii="Times New Roman" w:eastAsia="Times New Roman"/>
      <w:sz w:val="28"/>
    </w:rPr>
  </w:style>
  <w:style w:type="character" w:customStyle="1" w:styleId="CharAttribute309">
    <w:name w:val="CharAttribute309"/>
    <w:rsid w:val="009513A2"/>
    <w:rPr>
      <w:rFonts w:ascii="Times New Roman" w:eastAsia="Times New Roman"/>
      <w:sz w:val="28"/>
    </w:rPr>
  </w:style>
  <w:style w:type="character" w:customStyle="1" w:styleId="CharAttribute310">
    <w:name w:val="CharAttribute310"/>
    <w:rsid w:val="009513A2"/>
    <w:rPr>
      <w:rFonts w:ascii="Times New Roman" w:eastAsia="Times New Roman"/>
      <w:sz w:val="28"/>
    </w:rPr>
  </w:style>
  <w:style w:type="character" w:customStyle="1" w:styleId="CharAttribute311">
    <w:name w:val="CharAttribute311"/>
    <w:rsid w:val="009513A2"/>
    <w:rPr>
      <w:rFonts w:ascii="Times New Roman" w:eastAsia="Times New Roman"/>
      <w:sz w:val="28"/>
    </w:rPr>
  </w:style>
  <w:style w:type="character" w:customStyle="1" w:styleId="CharAttribute312">
    <w:name w:val="CharAttribute312"/>
    <w:rsid w:val="009513A2"/>
    <w:rPr>
      <w:rFonts w:ascii="Times New Roman" w:eastAsia="Times New Roman"/>
      <w:sz w:val="28"/>
    </w:rPr>
  </w:style>
  <w:style w:type="character" w:customStyle="1" w:styleId="CharAttribute313">
    <w:name w:val="CharAttribute313"/>
    <w:rsid w:val="009513A2"/>
    <w:rPr>
      <w:rFonts w:ascii="Times New Roman" w:eastAsia="Times New Roman"/>
      <w:sz w:val="28"/>
    </w:rPr>
  </w:style>
  <w:style w:type="character" w:customStyle="1" w:styleId="CharAttribute314">
    <w:name w:val="CharAttribute314"/>
    <w:rsid w:val="009513A2"/>
    <w:rPr>
      <w:rFonts w:ascii="Times New Roman" w:eastAsia="Times New Roman"/>
      <w:sz w:val="28"/>
    </w:rPr>
  </w:style>
  <w:style w:type="character" w:customStyle="1" w:styleId="CharAttribute315">
    <w:name w:val="CharAttribute315"/>
    <w:rsid w:val="009513A2"/>
    <w:rPr>
      <w:rFonts w:ascii="Times New Roman" w:eastAsia="Times New Roman"/>
      <w:sz w:val="28"/>
    </w:rPr>
  </w:style>
  <w:style w:type="character" w:customStyle="1" w:styleId="CharAttribute316">
    <w:name w:val="CharAttribute316"/>
    <w:rsid w:val="009513A2"/>
    <w:rPr>
      <w:rFonts w:ascii="Times New Roman" w:eastAsia="Times New Roman"/>
      <w:sz w:val="28"/>
    </w:rPr>
  </w:style>
  <w:style w:type="character" w:customStyle="1" w:styleId="CharAttribute317">
    <w:name w:val="CharAttribute317"/>
    <w:rsid w:val="009513A2"/>
    <w:rPr>
      <w:rFonts w:ascii="Times New Roman" w:eastAsia="Times New Roman"/>
      <w:sz w:val="28"/>
    </w:rPr>
  </w:style>
  <w:style w:type="character" w:customStyle="1" w:styleId="CharAttribute318">
    <w:name w:val="CharAttribute318"/>
    <w:rsid w:val="009513A2"/>
    <w:rPr>
      <w:rFonts w:ascii="Times New Roman" w:eastAsia="Times New Roman"/>
      <w:sz w:val="28"/>
    </w:rPr>
  </w:style>
  <w:style w:type="character" w:customStyle="1" w:styleId="CharAttribute319">
    <w:name w:val="CharAttribute319"/>
    <w:rsid w:val="009513A2"/>
    <w:rPr>
      <w:rFonts w:ascii="Times New Roman" w:eastAsia="Times New Roman"/>
      <w:sz w:val="28"/>
    </w:rPr>
  </w:style>
  <w:style w:type="character" w:customStyle="1" w:styleId="CharAttribute320">
    <w:name w:val="CharAttribute320"/>
    <w:rsid w:val="009513A2"/>
    <w:rPr>
      <w:rFonts w:ascii="Times New Roman" w:eastAsia="Times New Roman"/>
      <w:sz w:val="28"/>
    </w:rPr>
  </w:style>
  <w:style w:type="character" w:customStyle="1" w:styleId="CharAttribute321">
    <w:name w:val="CharAttribute321"/>
    <w:rsid w:val="009513A2"/>
    <w:rPr>
      <w:rFonts w:ascii="Times New Roman" w:eastAsia="Times New Roman"/>
      <w:sz w:val="28"/>
    </w:rPr>
  </w:style>
  <w:style w:type="character" w:customStyle="1" w:styleId="CharAttribute322">
    <w:name w:val="CharAttribute322"/>
    <w:rsid w:val="009513A2"/>
    <w:rPr>
      <w:rFonts w:ascii="Times New Roman" w:eastAsia="Times New Roman"/>
      <w:sz w:val="28"/>
    </w:rPr>
  </w:style>
  <w:style w:type="character" w:customStyle="1" w:styleId="CharAttribute323">
    <w:name w:val="CharAttribute323"/>
    <w:rsid w:val="009513A2"/>
    <w:rPr>
      <w:rFonts w:ascii="Times New Roman" w:eastAsia="Times New Roman"/>
      <w:sz w:val="28"/>
    </w:rPr>
  </w:style>
  <w:style w:type="character" w:customStyle="1" w:styleId="CharAttribute324">
    <w:name w:val="CharAttribute324"/>
    <w:rsid w:val="009513A2"/>
    <w:rPr>
      <w:rFonts w:ascii="Times New Roman" w:eastAsia="Times New Roman"/>
      <w:sz w:val="28"/>
    </w:rPr>
  </w:style>
  <w:style w:type="character" w:customStyle="1" w:styleId="CharAttribute325">
    <w:name w:val="CharAttribute325"/>
    <w:rsid w:val="009513A2"/>
    <w:rPr>
      <w:rFonts w:ascii="Times New Roman" w:eastAsia="Times New Roman"/>
      <w:sz w:val="28"/>
    </w:rPr>
  </w:style>
  <w:style w:type="character" w:customStyle="1" w:styleId="CharAttribute326">
    <w:name w:val="CharAttribute326"/>
    <w:rsid w:val="009513A2"/>
    <w:rPr>
      <w:rFonts w:ascii="Times New Roman" w:eastAsia="Times New Roman"/>
      <w:sz w:val="28"/>
    </w:rPr>
  </w:style>
  <w:style w:type="character" w:customStyle="1" w:styleId="CharAttribute327">
    <w:name w:val="CharAttribute327"/>
    <w:rsid w:val="009513A2"/>
    <w:rPr>
      <w:rFonts w:ascii="Times New Roman" w:eastAsia="Times New Roman"/>
      <w:sz w:val="28"/>
    </w:rPr>
  </w:style>
  <w:style w:type="character" w:customStyle="1" w:styleId="CharAttribute328">
    <w:name w:val="CharAttribute328"/>
    <w:rsid w:val="009513A2"/>
    <w:rPr>
      <w:rFonts w:ascii="Times New Roman" w:eastAsia="Times New Roman"/>
      <w:sz w:val="28"/>
    </w:rPr>
  </w:style>
  <w:style w:type="character" w:customStyle="1" w:styleId="CharAttribute329">
    <w:name w:val="CharAttribute329"/>
    <w:rsid w:val="009513A2"/>
    <w:rPr>
      <w:rFonts w:ascii="Times New Roman" w:eastAsia="Times New Roman"/>
      <w:sz w:val="28"/>
    </w:rPr>
  </w:style>
  <w:style w:type="character" w:customStyle="1" w:styleId="CharAttribute330">
    <w:name w:val="CharAttribute330"/>
    <w:rsid w:val="009513A2"/>
    <w:rPr>
      <w:rFonts w:ascii="Times New Roman" w:eastAsia="Times New Roman"/>
      <w:sz w:val="28"/>
    </w:rPr>
  </w:style>
  <w:style w:type="character" w:customStyle="1" w:styleId="CharAttribute331">
    <w:name w:val="CharAttribute331"/>
    <w:rsid w:val="009513A2"/>
    <w:rPr>
      <w:rFonts w:ascii="Times New Roman" w:eastAsia="Times New Roman"/>
      <w:sz w:val="28"/>
    </w:rPr>
  </w:style>
  <w:style w:type="character" w:customStyle="1" w:styleId="CharAttribute332">
    <w:name w:val="CharAttribute332"/>
    <w:rsid w:val="009513A2"/>
    <w:rPr>
      <w:rFonts w:ascii="Times New Roman" w:eastAsia="Times New Roman"/>
      <w:sz w:val="28"/>
    </w:rPr>
  </w:style>
  <w:style w:type="character" w:customStyle="1" w:styleId="CharAttribute333">
    <w:name w:val="CharAttribute333"/>
    <w:rsid w:val="009513A2"/>
    <w:rPr>
      <w:rFonts w:ascii="Times New Roman" w:eastAsia="Times New Roman"/>
      <w:sz w:val="28"/>
    </w:rPr>
  </w:style>
  <w:style w:type="character" w:customStyle="1" w:styleId="CharAttribute334">
    <w:name w:val="CharAttribute334"/>
    <w:rsid w:val="009513A2"/>
    <w:rPr>
      <w:rFonts w:ascii="Times New Roman" w:eastAsia="Times New Roman"/>
      <w:sz w:val="28"/>
    </w:rPr>
  </w:style>
  <w:style w:type="character" w:customStyle="1" w:styleId="CharAttribute335">
    <w:name w:val="CharAttribute335"/>
    <w:rsid w:val="009513A2"/>
    <w:rPr>
      <w:rFonts w:ascii="Times New Roman" w:eastAsia="Times New Roman"/>
      <w:sz w:val="28"/>
    </w:rPr>
  </w:style>
  <w:style w:type="character" w:customStyle="1" w:styleId="CharAttribute514">
    <w:name w:val="CharAttribute514"/>
    <w:rsid w:val="009513A2"/>
    <w:rPr>
      <w:rFonts w:ascii="Times New Roman" w:eastAsia="Times New Roman"/>
      <w:sz w:val="28"/>
    </w:rPr>
  </w:style>
  <w:style w:type="character" w:customStyle="1" w:styleId="CharAttribute520">
    <w:name w:val="CharAttribute520"/>
    <w:rsid w:val="009513A2"/>
    <w:rPr>
      <w:rFonts w:ascii="Times New Roman" w:eastAsia="Times New Roman"/>
      <w:sz w:val="28"/>
    </w:rPr>
  </w:style>
  <w:style w:type="character" w:customStyle="1" w:styleId="CharAttribute521">
    <w:name w:val="CharAttribute521"/>
    <w:rsid w:val="009513A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513A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513A2"/>
    <w:pPr>
      <w:spacing w:after="0" w:line="240" w:lineRule="auto"/>
      <w:jc w:val="both"/>
    </w:pPr>
    <w:rPr>
      <w:rFonts w:eastAsia="№Е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513A2"/>
    <w:pPr>
      <w:spacing w:after="0" w:line="240" w:lineRule="auto"/>
      <w:ind w:left="1080"/>
      <w:jc w:val="both"/>
    </w:pPr>
    <w:rPr>
      <w:rFonts w:eastAsia="№Е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513A2"/>
    <w:rPr>
      <w:rFonts w:ascii="Times New Roman" w:eastAsia="Times New Roman"/>
      <w:i/>
      <w:sz w:val="22"/>
    </w:rPr>
  </w:style>
  <w:style w:type="paragraph" w:styleId="af">
    <w:name w:val="annotation text"/>
    <w:basedOn w:val="a"/>
    <w:link w:val="af0"/>
    <w:uiPriority w:val="99"/>
    <w:semiHidden/>
    <w:unhideWhenUsed/>
    <w:rsid w:val="00951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13A2"/>
    <w:rPr>
      <w:rFonts w:eastAsia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3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13A2"/>
    <w:rPr>
      <w:rFonts w:eastAsia="Times New Roman"/>
      <w:b/>
      <w:bCs/>
      <w:kern w:val="2"/>
      <w:sz w:val="20"/>
      <w:szCs w:val="20"/>
      <w:lang w:val="en-US" w:eastAsia="ko-KR"/>
    </w:rPr>
  </w:style>
  <w:style w:type="character" w:customStyle="1" w:styleId="af3">
    <w:name w:val="Текст выноски Знак"/>
    <w:basedOn w:val="a0"/>
    <w:link w:val="af4"/>
    <w:uiPriority w:val="99"/>
    <w:semiHidden/>
    <w:rsid w:val="009513A2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4">
    <w:name w:val="Balloon Text"/>
    <w:basedOn w:val="a"/>
    <w:link w:val="af3"/>
    <w:uiPriority w:val="99"/>
    <w:semiHidden/>
    <w:unhideWhenUsed/>
    <w:rsid w:val="00951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9513A2"/>
    <w:pPr>
      <w:spacing w:after="0" w:line="240" w:lineRule="auto"/>
    </w:pPr>
    <w:rPr>
      <w:rFonts w:ascii="Calibri" w:eastAsia="Times New Roman" w:hAnsi="Calibri"/>
      <w:sz w:val="22"/>
      <w:szCs w:val="20"/>
      <w:lang w:val="en-US" w:bidi="en-US"/>
    </w:rPr>
  </w:style>
  <w:style w:type="character" w:customStyle="1" w:styleId="CharAttribute526">
    <w:name w:val="CharAttribute526"/>
    <w:rsid w:val="009513A2"/>
    <w:rPr>
      <w:rFonts w:ascii="Times New Roman" w:eastAsia="Times New Roman"/>
      <w:sz w:val="28"/>
    </w:rPr>
  </w:style>
  <w:style w:type="character" w:customStyle="1" w:styleId="CharAttribute534">
    <w:name w:val="CharAttribute534"/>
    <w:rsid w:val="009513A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513A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513A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513A2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513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harAttribute498">
    <w:name w:val="CharAttribute498"/>
    <w:rsid w:val="009513A2"/>
    <w:rPr>
      <w:rFonts w:ascii="Times New Roman" w:eastAsia="Times New Roman"/>
      <w:sz w:val="28"/>
    </w:rPr>
  </w:style>
  <w:style w:type="character" w:customStyle="1" w:styleId="CharAttribute499">
    <w:name w:val="CharAttribute499"/>
    <w:rsid w:val="009513A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513A2"/>
    <w:rPr>
      <w:rFonts w:ascii="Times New Roman" w:eastAsia="Times New Roman"/>
      <w:sz w:val="28"/>
    </w:rPr>
  </w:style>
  <w:style w:type="paragraph" w:styleId="af6">
    <w:name w:val="header"/>
    <w:basedOn w:val="a"/>
    <w:link w:val="af7"/>
    <w:uiPriority w:val="99"/>
    <w:unhideWhenUsed/>
    <w:rsid w:val="009513A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513A2"/>
    <w:rPr>
      <w:rFonts w:eastAsia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513A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513A2"/>
    <w:rPr>
      <w:rFonts w:eastAsia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9513A2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character" w:customStyle="1" w:styleId="wmi-callto">
    <w:name w:val="wmi-callto"/>
    <w:basedOn w:val="a0"/>
    <w:rsid w:val="009513A2"/>
  </w:style>
  <w:style w:type="paragraph" w:customStyle="1" w:styleId="ConsPlusNormal">
    <w:name w:val="ConsPlusNormal"/>
    <w:qFormat/>
    <w:rsid w:val="0095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harAttribute6">
    <w:name w:val="CharAttribute6"/>
    <w:rsid w:val="009513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513A2"/>
    <w:pPr>
      <w:spacing w:after="0" w:line="240" w:lineRule="auto"/>
      <w:ind w:firstLine="851"/>
      <w:jc w:val="center"/>
    </w:pPr>
    <w:rPr>
      <w:rFonts w:eastAsia="№Е"/>
      <w:sz w:val="20"/>
      <w:szCs w:val="20"/>
      <w:lang w:eastAsia="ru-RU"/>
    </w:rPr>
  </w:style>
  <w:style w:type="character" w:customStyle="1" w:styleId="CharAttribute5">
    <w:name w:val="CharAttribute5"/>
    <w:rsid w:val="009513A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513A2"/>
    <w:pPr>
      <w:widowControl w:val="0"/>
      <w:wordWrap w:val="0"/>
      <w:spacing w:after="0" w:line="240" w:lineRule="auto"/>
      <w:ind w:right="-1"/>
      <w:jc w:val="center"/>
    </w:pPr>
    <w:rPr>
      <w:rFonts w:eastAsia="№Е"/>
      <w:sz w:val="20"/>
      <w:szCs w:val="20"/>
      <w:lang w:eastAsia="ru-RU"/>
    </w:rPr>
  </w:style>
  <w:style w:type="paragraph" w:customStyle="1" w:styleId="ParaAttribute3">
    <w:name w:val="ParaAttribute3"/>
    <w:rsid w:val="009513A2"/>
    <w:pPr>
      <w:widowControl w:val="0"/>
      <w:wordWrap w:val="0"/>
      <w:spacing w:after="0" w:line="240" w:lineRule="auto"/>
      <w:ind w:right="-1"/>
      <w:jc w:val="center"/>
    </w:pPr>
    <w:rPr>
      <w:rFonts w:eastAsia="№Е"/>
      <w:sz w:val="20"/>
      <w:szCs w:val="20"/>
      <w:lang w:eastAsia="ru-RU"/>
    </w:rPr>
  </w:style>
  <w:style w:type="paragraph" w:customStyle="1" w:styleId="ParaAttribute5">
    <w:name w:val="ParaAttribute5"/>
    <w:rsid w:val="009513A2"/>
    <w:pPr>
      <w:widowControl w:val="0"/>
      <w:wordWrap w:val="0"/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3A2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9513A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A2"/>
    <w:rPr>
      <w:rFonts w:ascii="Calibri Light" w:eastAsia="Times New Roman" w:hAnsi="Calibri Light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9513A2"/>
    <w:rPr>
      <w:rFonts w:eastAsia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17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E4C96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7E4C96"/>
    <w:rPr>
      <w:rFonts w:ascii="№Е" w:eastAsia="№Е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7E4C96"/>
    <w:pPr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  <w:style w:type="character" w:styleId="a6">
    <w:name w:val="Hyperlink"/>
    <w:uiPriority w:val="99"/>
    <w:unhideWhenUsed/>
    <w:rsid w:val="007E4C96"/>
    <w:rPr>
      <w:color w:val="0563C1"/>
      <w:u w:val="single"/>
    </w:rPr>
  </w:style>
  <w:style w:type="paragraph" w:customStyle="1" w:styleId="ParaAttribute30">
    <w:name w:val="ParaAttribute30"/>
    <w:rsid w:val="009513A2"/>
    <w:pPr>
      <w:spacing w:after="0" w:line="240" w:lineRule="auto"/>
      <w:ind w:left="709" w:right="566"/>
      <w:jc w:val="center"/>
    </w:pPr>
    <w:rPr>
      <w:rFonts w:eastAsia="№Е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513A2"/>
    <w:rPr>
      <w:rFonts w:ascii="Times New Roman" w:eastAsia="Times New Roman"/>
      <w:i/>
      <w:sz w:val="28"/>
    </w:rPr>
  </w:style>
  <w:style w:type="paragraph" w:styleId="a7">
    <w:name w:val="footnote text"/>
    <w:basedOn w:val="a"/>
    <w:link w:val="a8"/>
    <w:uiPriority w:val="99"/>
    <w:rsid w:val="009513A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9513A2"/>
    <w:rPr>
      <w:rFonts w:eastAsia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rsid w:val="009513A2"/>
    <w:rPr>
      <w:vertAlign w:val="superscript"/>
    </w:rPr>
  </w:style>
  <w:style w:type="character" w:customStyle="1" w:styleId="CharAttribute501">
    <w:name w:val="CharAttribute501"/>
    <w:uiPriority w:val="99"/>
    <w:rsid w:val="009513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513A2"/>
    <w:rPr>
      <w:rFonts w:ascii="Times New Roman" w:eastAsia="Times New Roman"/>
      <w:i/>
      <w:sz w:val="28"/>
    </w:rPr>
  </w:style>
  <w:style w:type="paragraph" w:styleId="aa">
    <w:name w:val="No Spacing"/>
    <w:link w:val="ab"/>
    <w:uiPriority w:val="1"/>
    <w:qFormat/>
    <w:rsid w:val="00951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b">
    <w:name w:val="Без интервала Знак"/>
    <w:link w:val="aa"/>
    <w:uiPriority w:val="1"/>
    <w:rsid w:val="009513A2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513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9513A2"/>
    <w:rPr>
      <w:rFonts w:ascii="Times New Roman" w:eastAsia="Times New Roman"/>
      <w:sz w:val="28"/>
    </w:rPr>
  </w:style>
  <w:style w:type="character" w:customStyle="1" w:styleId="CharAttribute3">
    <w:name w:val="CharAttribute3"/>
    <w:rsid w:val="009513A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513A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513A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513A2"/>
    <w:rPr>
      <w:rFonts w:ascii="Times New Roman" w:eastAsia="Batang" w:hAnsi="Batang"/>
      <w:color w:val="00000A"/>
      <w:sz w:val="28"/>
    </w:rPr>
  </w:style>
  <w:style w:type="paragraph" w:styleId="ac">
    <w:name w:val="Body Text Indent"/>
    <w:basedOn w:val="a"/>
    <w:link w:val="ad"/>
    <w:unhideWhenUsed/>
    <w:rsid w:val="009513A2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ad">
    <w:name w:val="Основной текст с отступом Знак"/>
    <w:basedOn w:val="a0"/>
    <w:link w:val="ac"/>
    <w:rsid w:val="009513A2"/>
    <w:rPr>
      <w:rFonts w:ascii="Calibri" w:eastAsia="Calibri" w:hAnsi="Calibri"/>
      <w:sz w:val="22"/>
      <w:szCs w:val="22"/>
      <w:lang w:val="x-none"/>
    </w:rPr>
  </w:style>
  <w:style w:type="paragraph" w:styleId="3">
    <w:name w:val="Body Text Indent 3"/>
    <w:basedOn w:val="a"/>
    <w:link w:val="30"/>
    <w:unhideWhenUsed/>
    <w:rsid w:val="009513A2"/>
    <w:pPr>
      <w:spacing w:before="64" w:after="120" w:line="240" w:lineRule="auto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513A2"/>
    <w:rPr>
      <w:rFonts w:ascii="Calibri" w:eastAsia="Calibri" w:hAnsi="Calibri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513A2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513A2"/>
    <w:rPr>
      <w:rFonts w:ascii="Calibri" w:eastAsia="Calibri" w:hAnsi="Calibri"/>
      <w:sz w:val="22"/>
      <w:szCs w:val="22"/>
      <w:lang w:val="x-none"/>
    </w:rPr>
  </w:style>
  <w:style w:type="character" w:customStyle="1" w:styleId="CharAttribute504">
    <w:name w:val="CharAttribute504"/>
    <w:rsid w:val="009513A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513A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eastAsia="Times New Roman"/>
      <w:szCs w:val="20"/>
      <w:lang w:eastAsia="ru-RU"/>
    </w:rPr>
  </w:style>
  <w:style w:type="paragraph" w:styleId="ae">
    <w:name w:val="Block Text"/>
    <w:basedOn w:val="a"/>
    <w:rsid w:val="009513A2"/>
    <w:pPr>
      <w:shd w:val="clear" w:color="auto" w:fill="FFFFFF"/>
      <w:spacing w:after="0" w:line="360" w:lineRule="auto"/>
      <w:ind w:left="-709" w:right="-9" w:firstLine="709"/>
      <w:jc w:val="both"/>
    </w:pPr>
    <w:rPr>
      <w:rFonts w:eastAsia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513A2"/>
    <w:pPr>
      <w:spacing w:after="0" w:line="240" w:lineRule="auto"/>
    </w:pPr>
    <w:rPr>
      <w:rFonts w:eastAsia="№Е"/>
      <w:sz w:val="20"/>
      <w:szCs w:val="20"/>
      <w:lang w:eastAsia="ru-RU"/>
    </w:rPr>
  </w:style>
  <w:style w:type="paragraph" w:customStyle="1" w:styleId="ParaAttribute8">
    <w:name w:val="ParaAttribute8"/>
    <w:rsid w:val="009513A2"/>
    <w:pPr>
      <w:spacing w:after="0" w:line="240" w:lineRule="auto"/>
      <w:ind w:firstLine="851"/>
      <w:jc w:val="both"/>
    </w:pPr>
    <w:rPr>
      <w:rFonts w:eastAsia="№Е"/>
      <w:sz w:val="20"/>
      <w:szCs w:val="20"/>
      <w:lang w:eastAsia="ru-RU"/>
    </w:rPr>
  </w:style>
  <w:style w:type="character" w:customStyle="1" w:styleId="CharAttribute268">
    <w:name w:val="CharAttribute268"/>
    <w:rsid w:val="009513A2"/>
    <w:rPr>
      <w:rFonts w:ascii="Times New Roman" w:eastAsia="Times New Roman"/>
      <w:sz w:val="28"/>
    </w:rPr>
  </w:style>
  <w:style w:type="character" w:customStyle="1" w:styleId="CharAttribute269">
    <w:name w:val="CharAttribute269"/>
    <w:rsid w:val="009513A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513A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513A2"/>
    <w:rPr>
      <w:rFonts w:ascii="Times New Roman" w:eastAsia="Times New Roman"/>
      <w:sz w:val="28"/>
    </w:rPr>
  </w:style>
  <w:style w:type="character" w:customStyle="1" w:styleId="CharAttribute273">
    <w:name w:val="CharAttribute273"/>
    <w:rsid w:val="009513A2"/>
    <w:rPr>
      <w:rFonts w:ascii="Times New Roman" w:eastAsia="Times New Roman"/>
      <w:sz w:val="28"/>
    </w:rPr>
  </w:style>
  <w:style w:type="character" w:customStyle="1" w:styleId="CharAttribute274">
    <w:name w:val="CharAttribute274"/>
    <w:rsid w:val="009513A2"/>
    <w:rPr>
      <w:rFonts w:ascii="Times New Roman" w:eastAsia="Times New Roman"/>
      <w:sz w:val="28"/>
    </w:rPr>
  </w:style>
  <w:style w:type="character" w:customStyle="1" w:styleId="CharAttribute275">
    <w:name w:val="CharAttribute275"/>
    <w:rsid w:val="009513A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513A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513A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513A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513A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513A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513A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513A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513A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513A2"/>
    <w:rPr>
      <w:rFonts w:ascii="Times New Roman" w:eastAsia="Times New Roman"/>
      <w:sz w:val="28"/>
    </w:rPr>
  </w:style>
  <w:style w:type="character" w:customStyle="1" w:styleId="CharAttribute285">
    <w:name w:val="CharAttribute285"/>
    <w:rsid w:val="009513A2"/>
    <w:rPr>
      <w:rFonts w:ascii="Times New Roman" w:eastAsia="Times New Roman"/>
      <w:sz w:val="28"/>
    </w:rPr>
  </w:style>
  <w:style w:type="character" w:customStyle="1" w:styleId="CharAttribute286">
    <w:name w:val="CharAttribute286"/>
    <w:rsid w:val="009513A2"/>
    <w:rPr>
      <w:rFonts w:ascii="Times New Roman" w:eastAsia="Times New Roman"/>
      <w:sz w:val="28"/>
    </w:rPr>
  </w:style>
  <w:style w:type="character" w:customStyle="1" w:styleId="CharAttribute287">
    <w:name w:val="CharAttribute287"/>
    <w:rsid w:val="009513A2"/>
    <w:rPr>
      <w:rFonts w:ascii="Times New Roman" w:eastAsia="Times New Roman"/>
      <w:sz w:val="28"/>
    </w:rPr>
  </w:style>
  <w:style w:type="character" w:customStyle="1" w:styleId="CharAttribute288">
    <w:name w:val="CharAttribute288"/>
    <w:rsid w:val="009513A2"/>
    <w:rPr>
      <w:rFonts w:ascii="Times New Roman" w:eastAsia="Times New Roman"/>
      <w:sz w:val="28"/>
    </w:rPr>
  </w:style>
  <w:style w:type="character" w:customStyle="1" w:styleId="CharAttribute289">
    <w:name w:val="CharAttribute289"/>
    <w:rsid w:val="009513A2"/>
    <w:rPr>
      <w:rFonts w:ascii="Times New Roman" w:eastAsia="Times New Roman"/>
      <w:sz w:val="28"/>
    </w:rPr>
  </w:style>
  <w:style w:type="character" w:customStyle="1" w:styleId="CharAttribute290">
    <w:name w:val="CharAttribute290"/>
    <w:rsid w:val="009513A2"/>
    <w:rPr>
      <w:rFonts w:ascii="Times New Roman" w:eastAsia="Times New Roman"/>
      <w:sz w:val="28"/>
    </w:rPr>
  </w:style>
  <w:style w:type="character" w:customStyle="1" w:styleId="CharAttribute291">
    <w:name w:val="CharAttribute291"/>
    <w:rsid w:val="009513A2"/>
    <w:rPr>
      <w:rFonts w:ascii="Times New Roman" w:eastAsia="Times New Roman"/>
      <w:sz w:val="28"/>
    </w:rPr>
  </w:style>
  <w:style w:type="character" w:customStyle="1" w:styleId="CharAttribute292">
    <w:name w:val="CharAttribute292"/>
    <w:rsid w:val="009513A2"/>
    <w:rPr>
      <w:rFonts w:ascii="Times New Roman" w:eastAsia="Times New Roman"/>
      <w:sz w:val="28"/>
    </w:rPr>
  </w:style>
  <w:style w:type="character" w:customStyle="1" w:styleId="CharAttribute293">
    <w:name w:val="CharAttribute293"/>
    <w:rsid w:val="009513A2"/>
    <w:rPr>
      <w:rFonts w:ascii="Times New Roman" w:eastAsia="Times New Roman"/>
      <w:sz w:val="28"/>
    </w:rPr>
  </w:style>
  <w:style w:type="character" w:customStyle="1" w:styleId="CharAttribute294">
    <w:name w:val="CharAttribute294"/>
    <w:rsid w:val="009513A2"/>
    <w:rPr>
      <w:rFonts w:ascii="Times New Roman" w:eastAsia="Times New Roman"/>
      <w:sz w:val="28"/>
    </w:rPr>
  </w:style>
  <w:style w:type="character" w:customStyle="1" w:styleId="CharAttribute295">
    <w:name w:val="CharAttribute295"/>
    <w:rsid w:val="009513A2"/>
    <w:rPr>
      <w:rFonts w:ascii="Times New Roman" w:eastAsia="Times New Roman"/>
      <w:sz w:val="28"/>
    </w:rPr>
  </w:style>
  <w:style w:type="character" w:customStyle="1" w:styleId="CharAttribute296">
    <w:name w:val="CharAttribute296"/>
    <w:rsid w:val="009513A2"/>
    <w:rPr>
      <w:rFonts w:ascii="Times New Roman" w:eastAsia="Times New Roman"/>
      <w:sz w:val="28"/>
    </w:rPr>
  </w:style>
  <w:style w:type="character" w:customStyle="1" w:styleId="CharAttribute297">
    <w:name w:val="CharAttribute297"/>
    <w:rsid w:val="009513A2"/>
    <w:rPr>
      <w:rFonts w:ascii="Times New Roman" w:eastAsia="Times New Roman"/>
      <w:sz w:val="28"/>
    </w:rPr>
  </w:style>
  <w:style w:type="character" w:customStyle="1" w:styleId="CharAttribute298">
    <w:name w:val="CharAttribute298"/>
    <w:rsid w:val="009513A2"/>
    <w:rPr>
      <w:rFonts w:ascii="Times New Roman" w:eastAsia="Times New Roman"/>
      <w:sz w:val="28"/>
    </w:rPr>
  </w:style>
  <w:style w:type="character" w:customStyle="1" w:styleId="CharAttribute299">
    <w:name w:val="CharAttribute299"/>
    <w:rsid w:val="009513A2"/>
    <w:rPr>
      <w:rFonts w:ascii="Times New Roman" w:eastAsia="Times New Roman"/>
      <w:sz w:val="28"/>
    </w:rPr>
  </w:style>
  <w:style w:type="character" w:customStyle="1" w:styleId="CharAttribute300">
    <w:name w:val="CharAttribute300"/>
    <w:rsid w:val="009513A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513A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513A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513A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513A2"/>
    <w:rPr>
      <w:rFonts w:ascii="Times New Roman" w:eastAsia="Times New Roman"/>
      <w:sz w:val="28"/>
    </w:rPr>
  </w:style>
  <w:style w:type="character" w:customStyle="1" w:styleId="CharAttribute306">
    <w:name w:val="CharAttribute306"/>
    <w:rsid w:val="009513A2"/>
    <w:rPr>
      <w:rFonts w:ascii="Times New Roman" w:eastAsia="Times New Roman"/>
      <w:sz w:val="28"/>
    </w:rPr>
  </w:style>
  <w:style w:type="character" w:customStyle="1" w:styleId="CharAttribute307">
    <w:name w:val="CharAttribute307"/>
    <w:rsid w:val="009513A2"/>
    <w:rPr>
      <w:rFonts w:ascii="Times New Roman" w:eastAsia="Times New Roman"/>
      <w:sz w:val="28"/>
    </w:rPr>
  </w:style>
  <w:style w:type="character" w:customStyle="1" w:styleId="CharAttribute308">
    <w:name w:val="CharAttribute308"/>
    <w:rsid w:val="009513A2"/>
    <w:rPr>
      <w:rFonts w:ascii="Times New Roman" w:eastAsia="Times New Roman"/>
      <w:sz w:val="28"/>
    </w:rPr>
  </w:style>
  <w:style w:type="character" w:customStyle="1" w:styleId="CharAttribute309">
    <w:name w:val="CharAttribute309"/>
    <w:rsid w:val="009513A2"/>
    <w:rPr>
      <w:rFonts w:ascii="Times New Roman" w:eastAsia="Times New Roman"/>
      <w:sz w:val="28"/>
    </w:rPr>
  </w:style>
  <w:style w:type="character" w:customStyle="1" w:styleId="CharAttribute310">
    <w:name w:val="CharAttribute310"/>
    <w:rsid w:val="009513A2"/>
    <w:rPr>
      <w:rFonts w:ascii="Times New Roman" w:eastAsia="Times New Roman"/>
      <w:sz w:val="28"/>
    </w:rPr>
  </w:style>
  <w:style w:type="character" w:customStyle="1" w:styleId="CharAttribute311">
    <w:name w:val="CharAttribute311"/>
    <w:rsid w:val="009513A2"/>
    <w:rPr>
      <w:rFonts w:ascii="Times New Roman" w:eastAsia="Times New Roman"/>
      <w:sz w:val="28"/>
    </w:rPr>
  </w:style>
  <w:style w:type="character" w:customStyle="1" w:styleId="CharAttribute312">
    <w:name w:val="CharAttribute312"/>
    <w:rsid w:val="009513A2"/>
    <w:rPr>
      <w:rFonts w:ascii="Times New Roman" w:eastAsia="Times New Roman"/>
      <w:sz w:val="28"/>
    </w:rPr>
  </w:style>
  <w:style w:type="character" w:customStyle="1" w:styleId="CharAttribute313">
    <w:name w:val="CharAttribute313"/>
    <w:rsid w:val="009513A2"/>
    <w:rPr>
      <w:rFonts w:ascii="Times New Roman" w:eastAsia="Times New Roman"/>
      <w:sz w:val="28"/>
    </w:rPr>
  </w:style>
  <w:style w:type="character" w:customStyle="1" w:styleId="CharAttribute314">
    <w:name w:val="CharAttribute314"/>
    <w:rsid w:val="009513A2"/>
    <w:rPr>
      <w:rFonts w:ascii="Times New Roman" w:eastAsia="Times New Roman"/>
      <w:sz w:val="28"/>
    </w:rPr>
  </w:style>
  <w:style w:type="character" w:customStyle="1" w:styleId="CharAttribute315">
    <w:name w:val="CharAttribute315"/>
    <w:rsid w:val="009513A2"/>
    <w:rPr>
      <w:rFonts w:ascii="Times New Roman" w:eastAsia="Times New Roman"/>
      <w:sz w:val="28"/>
    </w:rPr>
  </w:style>
  <w:style w:type="character" w:customStyle="1" w:styleId="CharAttribute316">
    <w:name w:val="CharAttribute316"/>
    <w:rsid w:val="009513A2"/>
    <w:rPr>
      <w:rFonts w:ascii="Times New Roman" w:eastAsia="Times New Roman"/>
      <w:sz w:val="28"/>
    </w:rPr>
  </w:style>
  <w:style w:type="character" w:customStyle="1" w:styleId="CharAttribute317">
    <w:name w:val="CharAttribute317"/>
    <w:rsid w:val="009513A2"/>
    <w:rPr>
      <w:rFonts w:ascii="Times New Roman" w:eastAsia="Times New Roman"/>
      <w:sz w:val="28"/>
    </w:rPr>
  </w:style>
  <w:style w:type="character" w:customStyle="1" w:styleId="CharAttribute318">
    <w:name w:val="CharAttribute318"/>
    <w:rsid w:val="009513A2"/>
    <w:rPr>
      <w:rFonts w:ascii="Times New Roman" w:eastAsia="Times New Roman"/>
      <w:sz w:val="28"/>
    </w:rPr>
  </w:style>
  <w:style w:type="character" w:customStyle="1" w:styleId="CharAttribute319">
    <w:name w:val="CharAttribute319"/>
    <w:rsid w:val="009513A2"/>
    <w:rPr>
      <w:rFonts w:ascii="Times New Roman" w:eastAsia="Times New Roman"/>
      <w:sz w:val="28"/>
    </w:rPr>
  </w:style>
  <w:style w:type="character" w:customStyle="1" w:styleId="CharAttribute320">
    <w:name w:val="CharAttribute320"/>
    <w:rsid w:val="009513A2"/>
    <w:rPr>
      <w:rFonts w:ascii="Times New Roman" w:eastAsia="Times New Roman"/>
      <w:sz w:val="28"/>
    </w:rPr>
  </w:style>
  <w:style w:type="character" w:customStyle="1" w:styleId="CharAttribute321">
    <w:name w:val="CharAttribute321"/>
    <w:rsid w:val="009513A2"/>
    <w:rPr>
      <w:rFonts w:ascii="Times New Roman" w:eastAsia="Times New Roman"/>
      <w:sz w:val="28"/>
    </w:rPr>
  </w:style>
  <w:style w:type="character" w:customStyle="1" w:styleId="CharAttribute322">
    <w:name w:val="CharAttribute322"/>
    <w:rsid w:val="009513A2"/>
    <w:rPr>
      <w:rFonts w:ascii="Times New Roman" w:eastAsia="Times New Roman"/>
      <w:sz w:val="28"/>
    </w:rPr>
  </w:style>
  <w:style w:type="character" w:customStyle="1" w:styleId="CharAttribute323">
    <w:name w:val="CharAttribute323"/>
    <w:rsid w:val="009513A2"/>
    <w:rPr>
      <w:rFonts w:ascii="Times New Roman" w:eastAsia="Times New Roman"/>
      <w:sz w:val="28"/>
    </w:rPr>
  </w:style>
  <w:style w:type="character" w:customStyle="1" w:styleId="CharAttribute324">
    <w:name w:val="CharAttribute324"/>
    <w:rsid w:val="009513A2"/>
    <w:rPr>
      <w:rFonts w:ascii="Times New Roman" w:eastAsia="Times New Roman"/>
      <w:sz w:val="28"/>
    </w:rPr>
  </w:style>
  <w:style w:type="character" w:customStyle="1" w:styleId="CharAttribute325">
    <w:name w:val="CharAttribute325"/>
    <w:rsid w:val="009513A2"/>
    <w:rPr>
      <w:rFonts w:ascii="Times New Roman" w:eastAsia="Times New Roman"/>
      <w:sz w:val="28"/>
    </w:rPr>
  </w:style>
  <w:style w:type="character" w:customStyle="1" w:styleId="CharAttribute326">
    <w:name w:val="CharAttribute326"/>
    <w:rsid w:val="009513A2"/>
    <w:rPr>
      <w:rFonts w:ascii="Times New Roman" w:eastAsia="Times New Roman"/>
      <w:sz w:val="28"/>
    </w:rPr>
  </w:style>
  <w:style w:type="character" w:customStyle="1" w:styleId="CharAttribute327">
    <w:name w:val="CharAttribute327"/>
    <w:rsid w:val="009513A2"/>
    <w:rPr>
      <w:rFonts w:ascii="Times New Roman" w:eastAsia="Times New Roman"/>
      <w:sz w:val="28"/>
    </w:rPr>
  </w:style>
  <w:style w:type="character" w:customStyle="1" w:styleId="CharAttribute328">
    <w:name w:val="CharAttribute328"/>
    <w:rsid w:val="009513A2"/>
    <w:rPr>
      <w:rFonts w:ascii="Times New Roman" w:eastAsia="Times New Roman"/>
      <w:sz w:val="28"/>
    </w:rPr>
  </w:style>
  <w:style w:type="character" w:customStyle="1" w:styleId="CharAttribute329">
    <w:name w:val="CharAttribute329"/>
    <w:rsid w:val="009513A2"/>
    <w:rPr>
      <w:rFonts w:ascii="Times New Roman" w:eastAsia="Times New Roman"/>
      <w:sz w:val="28"/>
    </w:rPr>
  </w:style>
  <w:style w:type="character" w:customStyle="1" w:styleId="CharAttribute330">
    <w:name w:val="CharAttribute330"/>
    <w:rsid w:val="009513A2"/>
    <w:rPr>
      <w:rFonts w:ascii="Times New Roman" w:eastAsia="Times New Roman"/>
      <w:sz w:val="28"/>
    </w:rPr>
  </w:style>
  <w:style w:type="character" w:customStyle="1" w:styleId="CharAttribute331">
    <w:name w:val="CharAttribute331"/>
    <w:rsid w:val="009513A2"/>
    <w:rPr>
      <w:rFonts w:ascii="Times New Roman" w:eastAsia="Times New Roman"/>
      <w:sz w:val="28"/>
    </w:rPr>
  </w:style>
  <w:style w:type="character" w:customStyle="1" w:styleId="CharAttribute332">
    <w:name w:val="CharAttribute332"/>
    <w:rsid w:val="009513A2"/>
    <w:rPr>
      <w:rFonts w:ascii="Times New Roman" w:eastAsia="Times New Roman"/>
      <w:sz w:val="28"/>
    </w:rPr>
  </w:style>
  <w:style w:type="character" w:customStyle="1" w:styleId="CharAttribute333">
    <w:name w:val="CharAttribute333"/>
    <w:rsid w:val="009513A2"/>
    <w:rPr>
      <w:rFonts w:ascii="Times New Roman" w:eastAsia="Times New Roman"/>
      <w:sz w:val="28"/>
    </w:rPr>
  </w:style>
  <w:style w:type="character" w:customStyle="1" w:styleId="CharAttribute334">
    <w:name w:val="CharAttribute334"/>
    <w:rsid w:val="009513A2"/>
    <w:rPr>
      <w:rFonts w:ascii="Times New Roman" w:eastAsia="Times New Roman"/>
      <w:sz w:val="28"/>
    </w:rPr>
  </w:style>
  <w:style w:type="character" w:customStyle="1" w:styleId="CharAttribute335">
    <w:name w:val="CharAttribute335"/>
    <w:rsid w:val="009513A2"/>
    <w:rPr>
      <w:rFonts w:ascii="Times New Roman" w:eastAsia="Times New Roman"/>
      <w:sz w:val="28"/>
    </w:rPr>
  </w:style>
  <w:style w:type="character" w:customStyle="1" w:styleId="CharAttribute514">
    <w:name w:val="CharAttribute514"/>
    <w:rsid w:val="009513A2"/>
    <w:rPr>
      <w:rFonts w:ascii="Times New Roman" w:eastAsia="Times New Roman"/>
      <w:sz w:val="28"/>
    </w:rPr>
  </w:style>
  <w:style w:type="character" w:customStyle="1" w:styleId="CharAttribute520">
    <w:name w:val="CharAttribute520"/>
    <w:rsid w:val="009513A2"/>
    <w:rPr>
      <w:rFonts w:ascii="Times New Roman" w:eastAsia="Times New Roman"/>
      <w:sz w:val="28"/>
    </w:rPr>
  </w:style>
  <w:style w:type="character" w:customStyle="1" w:styleId="CharAttribute521">
    <w:name w:val="CharAttribute521"/>
    <w:rsid w:val="009513A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513A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513A2"/>
    <w:pPr>
      <w:spacing w:after="0" w:line="240" w:lineRule="auto"/>
      <w:jc w:val="both"/>
    </w:pPr>
    <w:rPr>
      <w:rFonts w:eastAsia="№Е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513A2"/>
    <w:pPr>
      <w:spacing w:after="0" w:line="240" w:lineRule="auto"/>
      <w:ind w:left="1080"/>
      <w:jc w:val="both"/>
    </w:pPr>
    <w:rPr>
      <w:rFonts w:eastAsia="№Е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513A2"/>
    <w:rPr>
      <w:rFonts w:ascii="Times New Roman" w:eastAsia="Times New Roman"/>
      <w:i/>
      <w:sz w:val="22"/>
    </w:rPr>
  </w:style>
  <w:style w:type="paragraph" w:styleId="af">
    <w:name w:val="annotation text"/>
    <w:basedOn w:val="a"/>
    <w:link w:val="af0"/>
    <w:uiPriority w:val="99"/>
    <w:semiHidden/>
    <w:unhideWhenUsed/>
    <w:rsid w:val="00951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13A2"/>
    <w:rPr>
      <w:rFonts w:eastAsia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3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13A2"/>
    <w:rPr>
      <w:rFonts w:eastAsia="Times New Roman"/>
      <w:b/>
      <w:bCs/>
      <w:kern w:val="2"/>
      <w:sz w:val="20"/>
      <w:szCs w:val="20"/>
      <w:lang w:val="en-US" w:eastAsia="ko-KR"/>
    </w:rPr>
  </w:style>
  <w:style w:type="character" w:customStyle="1" w:styleId="af3">
    <w:name w:val="Текст выноски Знак"/>
    <w:basedOn w:val="a0"/>
    <w:link w:val="af4"/>
    <w:uiPriority w:val="99"/>
    <w:semiHidden/>
    <w:rsid w:val="009513A2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4">
    <w:name w:val="Balloon Text"/>
    <w:basedOn w:val="a"/>
    <w:link w:val="af3"/>
    <w:uiPriority w:val="99"/>
    <w:semiHidden/>
    <w:unhideWhenUsed/>
    <w:rsid w:val="009513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9513A2"/>
    <w:pPr>
      <w:spacing w:after="0" w:line="240" w:lineRule="auto"/>
    </w:pPr>
    <w:rPr>
      <w:rFonts w:ascii="Calibri" w:eastAsia="Times New Roman" w:hAnsi="Calibri"/>
      <w:sz w:val="22"/>
      <w:szCs w:val="20"/>
      <w:lang w:val="en-US" w:bidi="en-US"/>
    </w:rPr>
  </w:style>
  <w:style w:type="character" w:customStyle="1" w:styleId="CharAttribute526">
    <w:name w:val="CharAttribute526"/>
    <w:rsid w:val="009513A2"/>
    <w:rPr>
      <w:rFonts w:ascii="Times New Roman" w:eastAsia="Times New Roman"/>
      <w:sz w:val="28"/>
    </w:rPr>
  </w:style>
  <w:style w:type="character" w:customStyle="1" w:styleId="CharAttribute534">
    <w:name w:val="CharAttribute534"/>
    <w:rsid w:val="009513A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513A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513A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513A2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513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harAttribute498">
    <w:name w:val="CharAttribute498"/>
    <w:rsid w:val="009513A2"/>
    <w:rPr>
      <w:rFonts w:ascii="Times New Roman" w:eastAsia="Times New Roman"/>
      <w:sz w:val="28"/>
    </w:rPr>
  </w:style>
  <w:style w:type="character" w:customStyle="1" w:styleId="CharAttribute499">
    <w:name w:val="CharAttribute499"/>
    <w:rsid w:val="009513A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513A2"/>
    <w:rPr>
      <w:rFonts w:ascii="Times New Roman" w:eastAsia="Times New Roman"/>
      <w:sz w:val="28"/>
    </w:rPr>
  </w:style>
  <w:style w:type="paragraph" w:styleId="af6">
    <w:name w:val="header"/>
    <w:basedOn w:val="a"/>
    <w:link w:val="af7"/>
    <w:uiPriority w:val="99"/>
    <w:unhideWhenUsed/>
    <w:rsid w:val="009513A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513A2"/>
    <w:rPr>
      <w:rFonts w:eastAsia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513A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513A2"/>
    <w:rPr>
      <w:rFonts w:eastAsia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9513A2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character" w:customStyle="1" w:styleId="wmi-callto">
    <w:name w:val="wmi-callto"/>
    <w:basedOn w:val="a0"/>
    <w:rsid w:val="009513A2"/>
  </w:style>
  <w:style w:type="paragraph" w:customStyle="1" w:styleId="ConsPlusNormal">
    <w:name w:val="ConsPlusNormal"/>
    <w:qFormat/>
    <w:rsid w:val="0095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harAttribute6">
    <w:name w:val="CharAttribute6"/>
    <w:rsid w:val="009513A2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9513A2"/>
    <w:pPr>
      <w:spacing w:after="0" w:line="240" w:lineRule="auto"/>
      <w:ind w:firstLine="851"/>
      <w:jc w:val="center"/>
    </w:pPr>
    <w:rPr>
      <w:rFonts w:eastAsia="№Е"/>
      <w:sz w:val="20"/>
      <w:szCs w:val="20"/>
      <w:lang w:eastAsia="ru-RU"/>
    </w:rPr>
  </w:style>
  <w:style w:type="character" w:customStyle="1" w:styleId="CharAttribute5">
    <w:name w:val="CharAttribute5"/>
    <w:rsid w:val="009513A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9513A2"/>
    <w:pPr>
      <w:widowControl w:val="0"/>
      <w:wordWrap w:val="0"/>
      <w:spacing w:after="0" w:line="240" w:lineRule="auto"/>
      <w:ind w:right="-1"/>
      <w:jc w:val="center"/>
    </w:pPr>
    <w:rPr>
      <w:rFonts w:eastAsia="№Е"/>
      <w:sz w:val="20"/>
      <w:szCs w:val="20"/>
      <w:lang w:eastAsia="ru-RU"/>
    </w:rPr>
  </w:style>
  <w:style w:type="paragraph" w:customStyle="1" w:styleId="ParaAttribute3">
    <w:name w:val="ParaAttribute3"/>
    <w:rsid w:val="009513A2"/>
    <w:pPr>
      <w:widowControl w:val="0"/>
      <w:wordWrap w:val="0"/>
      <w:spacing w:after="0" w:line="240" w:lineRule="auto"/>
      <w:ind w:right="-1"/>
      <w:jc w:val="center"/>
    </w:pPr>
    <w:rPr>
      <w:rFonts w:eastAsia="№Е"/>
      <w:sz w:val="20"/>
      <w:szCs w:val="20"/>
      <w:lang w:eastAsia="ru-RU"/>
    </w:rPr>
  </w:style>
  <w:style w:type="paragraph" w:customStyle="1" w:styleId="ParaAttribute5">
    <w:name w:val="ParaAttribute5"/>
    <w:rsid w:val="009513A2"/>
    <w:pPr>
      <w:widowControl w:val="0"/>
      <w:wordWrap w:val="0"/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8084</Words>
  <Characters>46083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</dc:creator>
  <cp:lastModifiedBy>root</cp:lastModifiedBy>
  <cp:revision>2</cp:revision>
  <dcterms:created xsi:type="dcterms:W3CDTF">2021-06-16T05:18:00Z</dcterms:created>
  <dcterms:modified xsi:type="dcterms:W3CDTF">2021-06-16T05:18:00Z</dcterms:modified>
</cp:coreProperties>
</file>